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12FC1510" w:rsidR="00CD13E6" w:rsidRDefault="00605E72" w:rsidP="0053204D">
      <w:pPr>
        <w:pStyle w:val="Nzevdokumentu"/>
        <w:rPr>
          <w:color w:val="auto"/>
        </w:rPr>
      </w:pPr>
      <w:r>
        <w:rPr>
          <w:color w:val="auto"/>
        </w:rPr>
        <w:t>Kupní smlouva</w:t>
      </w:r>
    </w:p>
    <w:p w14:paraId="0A5052B3" w14:textId="77777777" w:rsidR="00CD13E6" w:rsidRDefault="00CD13E6" w:rsidP="00CD13E6">
      <w:pPr>
        <w:pStyle w:val="Podnzev"/>
        <w:rPr>
          <w:color w:val="auto"/>
        </w:rPr>
      </w:pPr>
    </w:p>
    <w:p w14:paraId="4681608A" w14:textId="5AD9741C" w:rsidR="00CD13E6" w:rsidRDefault="00CD13E6" w:rsidP="00CD13E6">
      <w:pPr>
        <w:pStyle w:val="Podnzev"/>
        <w:rPr>
          <w:color w:val="auto"/>
        </w:rPr>
      </w:pPr>
      <w:r>
        <w:rPr>
          <w:color w:val="auto"/>
        </w:rPr>
        <w:t>uzavřená dle ust. § 2</w:t>
      </w:r>
      <w:r w:rsidR="00605E72">
        <w:rPr>
          <w:color w:val="auto"/>
        </w:rPr>
        <w:t>079</w:t>
      </w:r>
      <w:r>
        <w:rPr>
          <w:color w:val="auto"/>
        </w:rPr>
        <w:t xml:space="preserve"> a násl. zákona č. 89/2012 Sb., občanský zákoník, ve znění pozdějších předpisů (dále jen „občanský zákoník“)</w:t>
      </w:r>
    </w:p>
    <w:p w14:paraId="6C615ADB" w14:textId="4880E2F8" w:rsidR="00CD13E6" w:rsidRDefault="00CD13E6" w:rsidP="00CD13E6">
      <w:pPr>
        <w:pStyle w:val="Podnzev"/>
        <w:rPr>
          <w:b/>
          <w:color w:val="auto"/>
        </w:rPr>
      </w:pPr>
      <w:r>
        <w:rPr>
          <w:b/>
          <w:color w:val="auto"/>
        </w:rPr>
        <w:t>č.</w:t>
      </w:r>
      <w:r w:rsidR="00893088">
        <w:rPr>
          <w:b/>
          <w:color w:val="auto"/>
        </w:rPr>
        <w:t xml:space="preserve">: </w:t>
      </w:r>
      <w:r w:rsidR="00893088">
        <w:rPr>
          <w:iCs/>
          <w:highlight w:val="yellow"/>
        </w:rPr>
        <w:t xml:space="preserve">bude doplněno </w:t>
      </w:r>
      <w:r w:rsidR="00507FE2">
        <w:rPr>
          <w:iCs/>
          <w:highlight w:val="yellow"/>
        </w:rPr>
        <w:t>kupujícím</w:t>
      </w:r>
      <w:r w:rsidR="00D43619">
        <w:rPr>
          <w:iCs/>
          <w:highlight w:val="yellow"/>
        </w:rPr>
        <w:t xml:space="preserve"> </w:t>
      </w:r>
      <w:r w:rsidR="00893088">
        <w:rPr>
          <w:iCs/>
          <w:highlight w:val="yellow"/>
        </w:rPr>
        <w:t>před podpisem smlouvy</w:t>
      </w:r>
      <w:r w:rsidR="00893088">
        <w:rPr>
          <w:b/>
          <w:color w:val="auto"/>
        </w:rPr>
        <w:t xml:space="preserve"> </w:t>
      </w:r>
      <w:r>
        <w:rPr>
          <w:b/>
          <w:color w:val="auto"/>
        </w:rPr>
        <w:t>/</w:t>
      </w:r>
      <w:r w:rsidR="007C0B17">
        <w:rPr>
          <w:b/>
          <w:color w:val="auto"/>
        </w:rPr>
        <w:t>202</w:t>
      </w:r>
      <w:r w:rsidR="00605E72">
        <w:rPr>
          <w:b/>
          <w:color w:val="auto"/>
        </w:rPr>
        <w:t>5</w:t>
      </w:r>
      <w:r w:rsidR="007C0B17">
        <w:rPr>
          <w:b/>
          <w:color w:val="auto"/>
        </w:rPr>
        <w:t>/</w:t>
      </w:r>
      <w:r w:rsidR="00605E72" w:rsidRPr="00605E72">
        <w:rPr>
          <w:b/>
          <w:color w:val="auto"/>
          <w:highlight w:val="yellow"/>
        </w:rPr>
        <w:t>xxx</w:t>
      </w:r>
      <w:r w:rsidR="00605E72">
        <w:rPr>
          <w:b/>
          <w:color w:val="auto"/>
        </w:rPr>
        <w:t>/</w:t>
      </w:r>
      <w:r w:rsidR="00605E72" w:rsidRPr="00605E72">
        <w:rPr>
          <w:b/>
          <w:color w:val="auto"/>
          <w:highlight w:val="yellow"/>
        </w:rPr>
        <w:t>xxx</w:t>
      </w:r>
    </w:p>
    <w:p w14:paraId="6DE783C2" w14:textId="77777777" w:rsidR="00CD13E6" w:rsidRDefault="00CD13E6" w:rsidP="00CD13E6">
      <w:pPr>
        <w:pStyle w:val="Podnzev"/>
        <w:rPr>
          <w:b/>
          <w:color w:val="auto"/>
        </w:rPr>
      </w:pPr>
    </w:p>
    <w:p w14:paraId="65B6A196" w14:textId="442AE5DF" w:rsidR="00CD13E6" w:rsidRDefault="00CD13E6" w:rsidP="00CD13E6">
      <w:pPr>
        <w:pStyle w:val="Podnzev"/>
        <w:rPr>
          <w:b/>
          <w:color w:val="auto"/>
          <w:sz w:val="28"/>
          <w:szCs w:val="28"/>
        </w:rPr>
      </w:pPr>
      <w:r>
        <w:rPr>
          <w:b/>
          <w:color w:val="auto"/>
          <w:sz w:val="28"/>
          <w:szCs w:val="28"/>
        </w:rPr>
        <w:t>„</w:t>
      </w:r>
      <w:r w:rsidR="0080687B" w:rsidRPr="0080687B">
        <w:rPr>
          <w:b/>
          <w:color w:val="auto"/>
          <w:sz w:val="28"/>
          <w:szCs w:val="28"/>
        </w:rPr>
        <w:t>Vozidlo Městské policie Beroun 2025</w:t>
      </w:r>
      <w:r w:rsidR="002869C8">
        <w:rPr>
          <w:b/>
          <w:color w:val="auto"/>
          <w:sz w:val="28"/>
          <w:szCs w:val="28"/>
        </w:rPr>
        <w:t xml:space="preserve"> – opětovné vypsání</w:t>
      </w:r>
      <w:r>
        <w:rPr>
          <w:b/>
          <w:color w:val="auto"/>
          <w:sz w:val="28"/>
          <w:szCs w:val="28"/>
        </w:rPr>
        <w:t>“</w:t>
      </w:r>
    </w:p>
    <w:p w14:paraId="6ACEFDF0" w14:textId="53CB77FB" w:rsidR="004552FF" w:rsidRDefault="004552FF">
      <w:pPr>
        <w:spacing w:after="236" w:line="259" w:lineRule="auto"/>
        <w:ind w:left="49" w:firstLine="0"/>
        <w:jc w:val="center"/>
      </w:pPr>
    </w:p>
    <w:p w14:paraId="21F0E2DD" w14:textId="77777777" w:rsidR="004552FF" w:rsidRDefault="00D245C1">
      <w:pPr>
        <w:pStyle w:val="Nadpis1"/>
        <w:ind w:left="693" w:right="0" w:hanging="566"/>
      </w:pPr>
      <w:r>
        <w:t xml:space="preserve">Smluvní strany </w:t>
      </w:r>
    </w:p>
    <w:p w14:paraId="313C09BC" w14:textId="2B57FCAC" w:rsidR="004552FF" w:rsidRDefault="00D245C1">
      <w:pPr>
        <w:spacing w:after="18" w:line="259" w:lineRule="auto"/>
        <w:ind w:left="703" w:right="8027"/>
        <w:jc w:val="left"/>
      </w:pPr>
      <w:r>
        <w:t xml:space="preserve">1.1. </w:t>
      </w:r>
      <w:r>
        <w:tab/>
      </w:r>
      <w:r w:rsidR="00605E72">
        <w:rPr>
          <w:b/>
        </w:rPr>
        <w:t>Kupující</w:t>
      </w:r>
      <w:r w:rsidR="002C6258">
        <w:rPr>
          <w:b/>
        </w:rPr>
        <w:t xml:space="preserve">: </w:t>
      </w:r>
    </w:p>
    <w:p w14:paraId="63F5A1EC" w14:textId="6151C80E" w:rsidR="002C6258" w:rsidRPr="002C6258" w:rsidRDefault="002C6258">
      <w:pPr>
        <w:spacing w:after="11"/>
        <w:ind w:left="708" w:firstLine="0"/>
        <w:rPr>
          <w:b/>
        </w:rPr>
      </w:pPr>
      <w:r w:rsidRPr="002C6258">
        <w:rPr>
          <w:b/>
        </w:rPr>
        <w:t>Město Beroun</w:t>
      </w:r>
    </w:p>
    <w:p w14:paraId="674E35C7" w14:textId="2EA02094" w:rsidR="004552FF" w:rsidRDefault="00D245C1">
      <w:pPr>
        <w:spacing w:after="11"/>
        <w:ind w:left="708" w:firstLine="0"/>
      </w:pPr>
      <w:r>
        <w:t xml:space="preserve">Sídlo: </w:t>
      </w:r>
      <w:r w:rsidR="00B67A92">
        <w:tab/>
      </w:r>
      <w:r w:rsidR="00B67A92">
        <w:tab/>
      </w:r>
      <w:r w:rsidR="00B67A92">
        <w:tab/>
      </w:r>
      <w:r>
        <w:t xml:space="preserve">Husovo nám. 68, Beroun-Centrum, 266 01 Beroun </w:t>
      </w:r>
    </w:p>
    <w:p w14:paraId="3E72143F" w14:textId="431F42DD" w:rsidR="004552FF" w:rsidRDefault="00D245C1">
      <w:pPr>
        <w:spacing w:after="6"/>
        <w:ind w:left="708" w:firstLine="0"/>
      </w:pPr>
      <w:r>
        <w:t xml:space="preserve">Zastoupené: </w:t>
      </w:r>
      <w:r w:rsidR="00B67A92">
        <w:tab/>
      </w:r>
      <w:r w:rsidR="00B67A92">
        <w:tab/>
      </w:r>
      <w:r>
        <w:t xml:space="preserve">RNDr. Soňou Chalupovou, starostkou </w:t>
      </w:r>
    </w:p>
    <w:p w14:paraId="397F7F84" w14:textId="31AC607A" w:rsidR="004552FF" w:rsidRDefault="00D245C1">
      <w:pPr>
        <w:spacing w:after="9"/>
        <w:ind w:left="708" w:firstLine="0"/>
      </w:pPr>
      <w:r>
        <w:t xml:space="preserve">IČO: </w:t>
      </w:r>
      <w:r w:rsidR="00B67A92">
        <w:tab/>
      </w:r>
      <w:r w:rsidR="00B67A92">
        <w:tab/>
      </w:r>
      <w:r w:rsidR="00B67A92">
        <w:tab/>
      </w:r>
      <w:r>
        <w:t xml:space="preserve">00233129 </w:t>
      </w:r>
    </w:p>
    <w:p w14:paraId="6B4BC17E" w14:textId="6F49A1E5" w:rsidR="004552FF" w:rsidRDefault="00D245C1">
      <w:pPr>
        <w:spacing w:after="12"/>
        <w:ind w:left="708" w:firstLine="0"/>
      </w:pPr>
      <w:r>
        <w:t>DIČ</w:t>
      </w:r>
      <w:r w:rsidR="00B67A92">
        <w:t>:</w:t>
      </w:r>
      <w:r w:rsidR="00B67A92">
        <w:tab/>
      </w:r>
      <w:r w:rsidR="00B67A92">
        <w:tab/>
      </w:r>
      <w:r w:rsidR="00B67A92">
        <w:tab/>
      </w:r>
      <w:r>
        <w:t xml:space="preserve">CZ 00233129 </w:t>
      </w:r>
    </w:p>
    <w:p w14:paraId="544AF71B" w14:textId="0296908A" w:rsidR="004552FF" w:rsidRDefault="00D245C1" w:rsidP="00B67A92">
      <w:pPr>
        <w:spacing w:after="12"/>
        <w:ind w:left="708" w:firstLine="0"/>
      </w:pPr>
      <w:r>
        <w:t>Bankovní spojení:</w:t>
      </w:r>
      <w:r w:rsidR="00B67A92">
        <w:tab/>
      </w:r>
      <w:r>
        <w:t>Komerční banka a.s.,</w:t>
      </w:r>
    </w:p>
    <w:p w14:paraId="5AF6BC38" w14:textId="31E6B880" w:rsidR="004552FF" w:rsidRDefault="00D245C1">
      <w:pPr>
        <w:spacing w:after="11"/>
        <w:ind w:left="708" w:firstLine="0"/>
      </w:pPr>
      <w:r>
        <w:t>Č.</w:t>
      </w:r>
      <w:r w:rsidR="00DC2C6C">
        <w:t xml:space="preserve"> </w:t>
      </w:r>
      <w:r>
        <w:t>účtu:</w:t>
      </w:r>
      <w:r w:rsidR="00B67A92">
        <w:tab/>
      </w:r>
      <w:r w:rsidR="00B67A92">
        <w:tab/>
      </w:r>
      <w:r w:rsidR="00B67A92">
        <w:tab/>
      </w:r>
      <w:r>
        <w:t xml:space="preserve">326131/0100 </w:t>
      </w:r>
    </w:p>
    <w:p w14:paraId="3B48134D" w14:textId="140815D0" w:rsidR="008848E6" w:rsidRDefault="00D245C1" w:rsidP="00B67A92">
      <w:pPr>
        <w:spacing w:after="9"/>
        <w:ind w:left="708" w:firstLine="0"/>
      </w:pPr>
      <w:r>
        <w:t>Kontaktní osoba:</w:t>
      </w:r>
      <w:r w:rsidR="00B67A92">
        <w:t xml:space="preserve"> </w:t>
      </w:r>
      <w:r w:rsidR="00B67A92">
        <w:tab/>
      </w:r>
      <w:r w:rsidR="0080687B">
        <w:t>Alexandr Scherber</w:t>
      </w:r>
      <w:r>
        <w:t xml:space="preserve">, </w:t>
      </w:r>
      <w:r w:rsidR="0080687B">
        <w:t>velitel Městské policie Beroun</w:t>
      </w:r>
      <w:r>
        <w:t xml:space="preserve"> </w:t>
      </w:r>
    </w:p>
    <w:p w14:paraId="752574F9" w14:textId="6A9A67E5" w:rsidR="004552FF" w:rsidRDefault="00D245C1" w:rsidP="00B67A92">
      <w:pPr>
        <w:spacing w:after="13"/>
        <w:ind w:left="2834" w:right="1832" w:firstLine="2"/>
      </w:pPr>
      <w:r>
        <w:t>tel.</w:t>
      </w:r>
      <w:r w:rsidR="00CD7EF0">
        <w:t xml:space="preserve"> č.:</w:t>
      </w:r>
      <w:r>
        <w:t xml:space="preserve"> 311 654</w:t>
      </w:r>
      <w:r w:rsidR="006B0581">
        <w:t> </w:t>
      </w:r>
      <w:r>
        <w:t>2</w:t>
      </w:r>
      <w:r w:rsidR="0080687B">
        <w:t>9</w:t>
      </w:r>
      <w:r>
        <w:t>0</w:t>
      </w:r>
      <w:r w:rsidR="006B0581">
        <w:t>,</w:t>
      </w:r>
      <w:r>
        <w:t xml:space="preserve"> mail: </w:t>
      </w:r>
      <w:r w:rsidR="0080687B" w:rsidRPr="0080687B">
        <w:t>be5@muberoun.cz</w:t>
      </w:r>
    </w:p>
    <w:p w14:paraId="653DC04F" w14:textId="5A3A0937" w:rsidR="002C6258" w:rsidRPr="008741AD" w:rsidRDefault="00536E7C" w:rsidP="0080687B">
      <w:pPr>
        <w:spacing w:after="0"/>
        <w:ind w:left="0" w:firstLine="0"/>
        <w:rPr>
          <w:color w:val="auto"/>
        </w:rPr>
      </w:pPr>
      <w:r>
        <w:rPr>
          <w:color w:val="FF0000"/>
        </w:rPr>
        <w:t xml:space="preserve">                         </w:t>
      </w:r>
    </w:p>
    <w:p w14:paraId="1D45D804" w14:textId="45C7BF1F" w:rsidR="004552FF" w:rsidRDefault="002C6258" w:rsidP="00536E7C">
      <w:pPr>
        <w:spacing w:after="0"/>
        <w:ind w:left="0" w:firstLine="0"/>
      </w:pPr>
      <w:r>
        <w:rPr>
          <w:color w:val="FF0000"/>
        </w:rPr>
        <w:t xml:space="preserve">            </w:t>
      </w:r>
      <w:r w:rsidR="00D245C1">
        <w:t>(dále jen jako „</w:t>
      </w:r>
      <w:r w:rsidR="0080687B">
        <w:rPr>
          <w:b/>
        </w:rPr>
        <w:t>kupující</w:t>
      </w:r>
      <w:r w:rsidR="00D245C1">
        <w:t xml:space="preserve">“) </w:t>
      </w:r>
    </w:p>
    <w:p w14:paraId="1B7CC442" w14:textId="77777777" w:rsidR="004552FF" w:rsidRDefault="00D245C1">
      <w:pPr>
        <w:spacing w:after="0" w:line="259" w:lineRule="auto"/>
        <w:ind w:left="0" w:firstLine="0"/>
        <w:jc w:val="left"/>
      </w:pPr>
      <w:r>
        <w:t xml:space="preserve"> </w:t>
      </w:r>
    </w:p>
    <w:p w14:paraId="3B4728BA" w14:textId="1015ABE9" w:rsidR="004552FF" w:rsidRDefault="00D245C1" w:rsidP="00605E72">
      <w:pPr>
        <w:spacing w:after="18" w:line="259" w:lineRule="auto"/>
        <w:ind w:left="0" w:firstLine="0"/>
        <w:jc w:val="left"/>
      </w:pPr>
      <w:r>
        <w:t xml:space="preserve">1.2. </w:t>
      </w:r>
      <w:r>
        <w:tab/>
      </w:r>
      <w:r w:rsidR="00605E72">
        <w:rPr>
          <w:b/>
        </w:rPr>
        <w:t>Prodávající</w:t>
      </w:r>
      <w:r>
        <w:rPr>
          <w:b/>
        </w:rPr>
        <w:t xml:space="preserve">: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53B26F5B" w:rsidR="00536E7C" w:rsidRPr="001115EA" w:rsidRDefault="00536E7C" w:rsidP="00536E7C">
      <w:pPr>
        <w:pStyle w:val="Bezmezer"/>
        <w:ind w:firstLine="709"/>
        <w:jc w:val="both"/>
        <w:rPr>
          <w:rFonts w:ascii="Arial" w:hAnsi="Arial" w:cs="Arial"/>
          <w:sz w:val="20"/>
          <w:szCs w:val="20"/>
        </w:rPr>
      </w:pPr>
      <w:r w:rsidRPr="001115EA">
        <w:rPr>
          <w:rFonts w:ascii="Arial" w:hAnsi="Arial" w:cs="Arial"/>
          <w:iCs/>
          <w:sz w:val="20"/>
          <w:szCs w:val="20"/>
        </w:rPr>
        <w:t xml:space="preserve">Sídlo: </w:t>
      </w:r>
      <w:r w:rsidR="009A3F3A">
        <w:rPr>
          <w:rFonts w:ascii="Arial" w:hAnsi="Arial" w:cs="Arial"/>
          <w:iCs/>
          <w:sz w:val="20"/>
          <w:szCs w:val="20"/>
        </w:rPr>
        <w:tab/>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4B5BD42" w14:textId="28A9A08D"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 xml:space="preserve">: </w:t>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0B1D9C71"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IČO: </w:t>
      </w:r>
      <w:r w:rsidR="009A3F3A">
        <w:rPr>
          <w:rFonts w:ascii="Arial" w:hAnsi="Arial" w:cs="Arial"/>
          <w:iCs/>
          <w:sz w:val="20"/>
          <w:szCs w:val="20"/>
        </w:rPr>
        <w:tab/>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0FA1C2D2"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 xml:space="preserve">DIČ: </w:t>
      </w:r>
      <w:r w:rsidR="009A3F3A">
        <w:rPr>
          <w:rFonts w:ascii="Arial" w:hAnsi="Arial" w:cs="Arial"/>
          <w:iCs/>
          <w:sz w:val="20"/>
          <w:szCs w:val="20"/>
        </w:rPr>
        <w:tab/>
      </w:r>
      <w:r w:rsidR="009A3F3A">
        <w:rPr>
          <w:rFonts w:ascii="Arial" w:hAnsi="Arial" w:cs="Arial"/>
          <w:iCs/>
          <w:sz w:val="20"/>
          <w:szCs w:val="20"/>
        </w:rPr>
        <w:tab/>
      </w:r>
      <w:r w:rsidR="009A3F3A">
        <w:rPr>
          <w:rFonts w:ascii="Arial" w:hAnsi="Arial" w:cs="Arial"/>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4BBBACCF"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 xml:space="preserve">Bankovní spojení: </w:t>
      </w:r>
      <w:r w:rsidR="009A3F3A">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54A2497C"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 xml:space="preserve">účtu: </w:t>
      </w:r>
      <w:r w:rsidR="009A3F3A">
        <w:rPr>
          <w:rFonts w:ascii="Arial" w:hAnsi="Arial" w:cs="Arial"/>
          <w:bCs/>
          <w:iCs/>
          <w:sz w:val="20"/>
          <w:szCs w:val="20"/>
        </w:rPr>
        <w:tab/>
      </w:r>
      <w:r w:rsidR="009A3F3A">
        <w:rPr>
          <w:rFonts w:ascii="Arial" w:hAnsi="Arial" w:cs="Arial"/>
          <w:bCs/>
          <w:iCs/>
          <w:sz w:val="20"/>
          <w:szCs w:val="20"/>
        </w:rP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23EEB73D"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r w:rsidRPr="004C6C25">
        <w:rPr>
          <w:rFonts w:ascii="Arial" w:hAnsi="Arial" w:cs="Arial"/>
          <w:iCs/>
          <w:sz w:val="20"/>
          <w:szCs w:val="20"/>
        </w:rPr>
        <w:t xml:space="preserve">vedeném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r w:rsidR="00B952C6">
        <w:rPr>
          <w:iCs/>
        </w:rPr>
        <w:t xml:space="preserve"> </w:t>
      </w:r>
      <w:r w:rsidRPr="001115EA">
        <w:rPr>
          <w:rFonts w:ascii="Arial" w:hAnsi="Arial" w:cs="Arial"/>
          <w:iCs/>
          <w:sz w:val="20"/>
          <w:szCs w:val="20"/>
        </w:rPr>
        <w:t xml:space="preserve">pod sp.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0FA2E1A"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 xml:space="preserve">Kontaktní osoby (tel. č., email):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34EA3ACD" w14:textId="57C91342" w:rsidR="004552FF" w:rsidRDefault="00D245C1">
      <w:pPr>
        <w:spacing w:after="0"/>
        <w:ind w:left="566" w:firstLine="0"/>
      </w:pPr>
      <w:r>
        <w:t xml:space="preserve"> </w:t>
      </w:r>
      <w:r w:rsidR="00EB023F">
        <w:t xml:space="preserve"> </w:t>
      </w:r>
      <w:r>
        <w:t>(dále jen jako „</w:t>
      </w:r>
      <w:r w:rsidR="0080687B">
        <w:rPr>
          <w:b/>
        </w:rPr>
        <w:t>prodávající</w:t>
      </w:r>
      <w:r>
        <w:t xml:space="preserve">“) </w:t>
      </w:r>
    </w:p>
    <w:p w14:paraId="2737CA9D" w14:textId="643C404B" w:rsidR="001438F5" w:rsidRDefault="00D245C1" w:rsidP="0053204D">
      <w:pPr>
        <w:spacing w:after="236" w:line="259" w:lineRule="auto"/>
        <w:ind w:left="283" w:firstLine="0"/>
        <w:jc w:val="left"/>
      </w:pPr>
      <w:r>
        <w:t xml:space="preserve"> </w:t>
      </w:r>
    </w:p>
    <w:p w14:paraId="7892847C" w14:textId="6662A284" w:rsidR="00701091" w:rsidRPr="00701091" w:rsidRDefault="00D245C1" w:rsidP="008D2F03">
      <w:pPr>
        <w:pStyle w:val="Nadpis1"/>
        <w:ind w:left="693" w:right="0" w:hanging="566"/>
        <w:jc w:val="both"/>
      </w:pPr>
      <w:r>
        <w:t xml:space="preserve">Úvodní ustanovení </w:t>
      </w:r>
    </w:p>
    <w:p w14:paraId="4A99F7C7" w14:textId="72F79689" w:rsidR="0080687B" w:rsidRDefault="00605E72" w:rsidP="008D2F03">
      <w:pPr>
        <w:spacing w:after="0" w:line="271" w:lineRule="auto"/>
        <w:ind w:left="709" w:hanging="567"/>
      </w:pPr>
      <w:r>
        <w:t>2.1.</w:t>
      </w:r>
      <w:r>
        <w:tab/>
      </w:r>
      <w:r w:rsidR="0080687B">
        <w:t xml:space="preserve">Účelem této kupní smlouvy je zajištění dodávky osobního vozidla v provedení </w:t>
      </w:r>
      <w:r w:rsidR="000E1B3E">
        <w:t>pro městskou policii.</w:t>
      </w:r>
    </w:p>
    <w:p w14:paraId="6413B261" w14:textId="7E8431F9" w:rsidR="00C50065" w:rsidRDefault="0080687B" w:rsidP="008D2F03">
      <w:pPr>
        <w:spacing w:after="0" w:line="271" w:lineRule="auto"/>
        <w:ind w:left="709" w:hanging="567"/>
      </w:pPr>
      <w:r>
        <w:t>2.2</w:t>
      </w:r>
      <w:r>
        <w:tab/>
      </w:r>
      <w:r w:rsidR="00605E72" w:rsidRPr="00605E72">
        <w:t xml:space="preserve">Podkladem pro uzavření této smlouvy je nabídka prodávajícího ze dne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r w:rsidRPr="00605E72">
        <w:t xml:space="preserve"> </w:t>
      </w:r>
      <w:r w:rsidR="00605E72" w:rsidRPr="00605E72">
        <w:t>(dále jen „nabídka“) podaná v zadávacím řízením zakázky nazvané „Vozidl</w:t>
      </w:r>
      <w:r w:rsidR="00605E72">
        <w:t>o</w:t>
      </w:r>
      <w:r w:rsidR="00605E72" w:rsidRPr="00605E72">
        <w:t xml:space="preserve"> Městské policie Beroun</w:t>
      </w:r>
      <w:r w:rsidR="00605E72">
        <w:t xml:space="preserve"> 2025</w:t>
      </w:r>
      <w:r w:rsidR="00605E72" w:rsidRPr="00605E72">
        <w:t>“ (dále jen „veřejná zakázka“).</w:t>
      </w:r>
      <w:r w:rsidR="00C50065">
        <w:t xml:space="preserve"> </w:t>
      </w:r>
    </w:p>
    <w:p w14:paraId="3E61AB7A" w14:textId="77777777" w:rsidR="00605E72" w:rsidRDefault="00605E72" w:rsidP="008D2F03">
      <w:pPr>
        <w:spacing w:after="0" w:line="271" w:lineRule="auto"/>
        <w:ind w:left="709" w:hanging="567"/>
      </w:pPr>
    </w:p>
    <w:p w14:paraId="48964B01" w14:textId="4FE62809" w:rsidR="004552FF" w:rsidRDefault="00D245C1" w:rsidP="008D2F03">
      <w:pPr>
        <w:pStyle w:val="Nadpis1"/>
        <w:ind w:left="693" w:right="0" w:hanging="566"/>
        <w:jc w:val="both"/>
      </w:pPr>
      <w:r>
        <w:t xml:space="preserve">Předmět </w:t>
      </w:r>
      <w:r w:rsidR="00605E72">
        <w:t>koupě</w:t>
      </w:r>
    </w:p>
    <w:p w14:paraId="790AD5DA" w14:textId="3F98D317" w:rsidR="00605E72" w:rsidRDefault="00D245C1" w:rsidP="008D2F03">
      <w:pPr>
        <w:spacing w:after="0" w:line="271" w:lineRule="auto"/>
        <w:ind w:left="709" w:hanging="567"/>
      </w:pPr>
      <w:r>
        <w:t>3.1.</w:t>
      </w:r>
      <w:r w:rsidR="00605E72">
        <w:tab/>
        <w:t xml:space="preserve">Prodávající se zavazuje kupujícímu prodat, odevzdat a převést vlastnické právo k novému nepoužitému osobnímu vozidlu: </w:t>
      </w:r>
    </w:p>
    <w:p w14:paraId="2FBB0069" w14:textId="77777777" w:rsidR="00605E72" w:rsidRDefault="00605E72" w:rsidP="008D2F03">
      <w:pPr>
        <w:spacing w:after="0" w:line="271" w:lineRule="auto"/>
        <w:ind w:left="709" w:hanging="567"/>
      </w:pPr>
    </w:p>
    <w:p w14:paraId="1BBD16F5" w14:textId="40267C43" w:rsidR="00C50065" w:rsidRPr="00C50065" w:rsidRDefault="00605E72" w:rsidP="008D2F03">
      <w:pPr>
        <w:spacing w:after="0" w:line="271" w:lineRule="auto"/>
        <w:ind w:left="709" w:firstLine="0"/>
        <w:rPr>
          <w:iCs/>
        </w:rPr>
      </w:pPr>
      <w:r w:rsidRPr="00B34289">
        <w:rPr>
          <w:iCs/>
          <w:highlight w:val="yellow"/>
        </w:rPr>
        <w:t>[</w:t>
      </w:r>
      <w:r>
        <w:rPr>
          <w:iCs/>
          <w:highlight w:val="yellow"/>
        </w:rPr>
        <w:t>k do</w:t>
      </w:r>
      <w:r w:rsidRPr="00B34289">
        <w:rPr>
          <w:highlight w:val="yellow"/>
        </w:rPr>
        <w:t>pl</w:t>
      </w:r>
      <w:r>
        <w:rPr>
          <w:highlight w:val="yellow"/>
        </w:rPr>
        <w:t>nění název a označení vozidla</w:t>
      </w:r>
      <w:r w:rsidRPr="00B34289">
        <w:rPr>
          <w:iCs/>
          <w:highlight w:val="yellow"/>
        </w:rPr>
        <w:t>]</w:t>
      </w:r>
    </w:p>
    <w:p w14:paraId="1B862634" w14:textId="3EE767A5" w:rsidR="00605E72" w:rsidRDefault="00605E72" w:rsidP="008D2F03">
      <w:pPr>
        <w:spacing w:after="0" w:line="271" w:lineRule="auto"/>
        <w:ind w:left="709" w:firstLine="0"/>
      </w:pPr>
      <w:r>
        <w:t xml:space="preserve">se sjednanými technickými parametry a výbavou dle podrobné specifikace </w:t>
      </w:r>
      <w:r w:rsidR="00507FE2">
        <w:t>kupujícího</w:t>
      </w:r>
      <w:r>
        <w:t>, (dále též „vozidlo“)</w:t>
      </w:r>
      <w:r w:rsidR="00FF294D">
        <w:t>. Přesná specifikace vozidla je určena přílohou č. 1 této smlouvy.</w:t>
      </w:r>
    </w:p>
    <w:p w14:paraId="016DEC9A" w14:textId="77777777" w:rsidR="00605E72" w:rsidRDefault="00605E72" w:rsidP="008D2F03">
      <w:pPr>
        <w:spacing w:after="0" w:line="271" w:lineRule="auto"/>
        <w:ind w:left="709" w:hanging="567"/>
      </w:pPr>
    </w:p>
    <w:p w14:paraId="711A87FD" w14:textId="19CC250A" w:rsidR="00605E72" w:rsidRDefault="00605E72" w:rsidP="008D2F03">
      <w:pPr>
        <w:spacing w:after="0" w:line="271" w:lineRule="auto"/>
        <w:ind w:left="709" w:hanging="567"/>
      </w:pPr>
      <w:r>
        <w:lastRenderedPageBreak/>
        <w:t xml:space="preserve">3.2. </w:t>
      </w:r>
      <w:r>
        <w:tab/>
        <w:t>Kupující touto smlouvou vozidlo kupuje a nabývá k němu vlastnické právo, zavazuje se vozidlo převzít a zaplatit za něj sjednanou kupní cenu.</w:t>
      </w:r>
    </w:p>
    <w:p w14:paraId="21DFF005" w14:textId="77777777" w:rsidR="00605E72" w:rsidRDefault="00605E72" w:rsidP="008D2F03">
      <w:pPr>
        <w:spacing w:after="0" w:line="271" w:lineRule="auto"/>
        <w:ind w:left="709" w:hanging="567"/>
      </w:pPr>
    </w:p>
    <w:p w14:paraId="2707BF9E" w14:textId="1FF525DF" w:rsidR="00605E72" w:rsidRDefault="00605E72" w:rsidP="008D2F03">
      <w:pPr>
        <w:spacing w:after="0" w:line="271" w:lineRule="auto"/>
        <w:ind w:left="709" w:hanging="567"/>
      </w:pPr>
      <w:r>
        <w:t>3.3.</w:t>
      </w:r>
      <w:r>
        <w:tab/>
        <w:t>Součástí předmětu koupě je dále úprava vozidla k provozu jako vozidlo městské policie spočívající v provedení následujících úprav:</w:t>
      </w:r>
    </w:p>
    <w:p w14:paraId="6F4ED508" w14:textId="77777777" w:rsidR="00605E72" w:rsidRDefault="00605E72" w:rsidP="008D2F03">
      <w:pPr>
        <w:spacing w:after="0" w:line="271" w:lineRule="auto"/>
        <w:ind w:left="709" w:hanging="567"/>
      </w:pPr>
    </w:p>
    <w:p w14:paraId="3E4F7C6F" w14:textId="36BE7290" w:rsidR="00605E72" w:rsidRDefault="00605E72" w:rsidP="008D2F03">
      <w:pPr>
        <w:spacing w:after="0" w:line="271" w:lineRule="auto"/>
        <w:ind w:left="709" w:hanging="567"/>
      </w:pPr>
      <w:r>
        <w:t>•</w:t>
      </w:r>
      <w:r>
        <w:tab/>
      </w:r>
      <w:r w:rsidR="00B54BDD">
        <w:t xml:space="preserve">dodávka a montáž </w:t>
      </w:r>
      <w:r>
        <w:t>světelné</w:t>
      </w:r>
      <w:r w:rsidR="00B54BDD">
        <w:t>ho</w:t>
      </w:r>
      <w:r>
        <w:t xml:space="preserve"> a zvukové</w:t>
      </w:r>
      <w:r w:rsidR="00B54BDD">
        <w:t>ho</w:t>
      </w:r>
      <w:r>
        <w:t xml:space="preserve"> výstražné</w:t>
      </w:r>
      <w:r w:rsidR="00B54BDD">
        <w:t>ho</w:t>
      </w:r>
      <w:r>
        <w:t xml:space="preserve"> zařízení (rampa) s mikrofonem připevněné na střeše v provedení stroboskop s nápisem „STOP“ vpředu i vzadu, boční </w:t>
      </w:r>
      <w:r w:rsidRPr="00A55B2F">
        <w:t>reflektory bílé barvy</w:t>
      </w:r>
      <w:r>
        <w:t xml:space="preserve"> (homologace Ministerstva dopravy ČR),</w:t>
      </w:r>
      <w:r w:rsidR="00090A86">
        <w:t xml:space="preserve"> </w:t>
      </w:r>
      <w:r w:rsidR="00090A86" w:rsidRPr="00090A86">
        <w:t>2x LED záblesky do čelní masky</w:t>
      </w:r>
      <w:r w:rsidR="00376E64">
        <w:t>,</w:t>
      </w:r>
    </w:p>
    <w:p w14:paraId="4D27A10A" w14:textId="1636A28A" w:rsidR="00B54BDD" w:rsidRDefault="00605E72" w:rsidP="00B54BDD">
      <w:pPr>
        <w:spacing w:after="0" w:line="271" w:lineRule="auto"/>
        <w:ind w:left="709" w:hanging="567"/>
      </w:pPr>
      <w:r>
        <w:t>•</w:t>
      </w:r>
      <w:r>
        <w:tab/>
      </w:r>
      <w:r w:rsidR="00B54BDD">
        <w:t>dodávka a montáž duální kamery,</w:t>
      </w:r>
    </w:p>
    <w:p w14:paraId="70A4AD47" w14:textId="3074AE80" w:rsidR="00605E72" w:rsidRDefault="00605E72" w:rsidP="008D2F03">
      <w:pPr>
        <w:spacing w:after="0" w:line="271" w:lineRule="auto"/>
        <w:ind w:left="709" w:hanging="567"/>
      </w:pPr>
      <w:r>
        <w:t>•</w:t>
      </w:r>
      <w:r>
        <w:tab/>
      </w:r>
      <w:r w:rsidR="00B54BDD">
        <w:t xml:space="preserve">provedení </w:t>
      </w:r>
      <w:r>
        <w:t>reflexní</w:t>
      </w:r>
      <w:r w:rsidR="00B54BDD">
        <w:t>ch</w:t>
      </w:r>
      <w:r>
        <w:t xml:space="preserve"> polep</w:t>
      </w:r>
      <w:r w:rsidR="00B54BDD">
        <w:t>ů</w:t>
      </w:r>
      <w:r>
        <w:t xml:space="preserve"> vozidla v provedení Městské policie Beroun v souladu se zákonem č. 553/1991</w:t>
      </w:r>
      <w:r w:rsidR="00090A86">
        <w:t> </w:t>
      </w:r>
      <w:r>
        <w:t xml:space="preserve">Sb., o obecní policii </w:t>
      </w:r>
      <w:r w:rsidR="000B252F">
        <w:t xml:space="preserve">ve znění pozdějších předpisů </w:t>
      </w:r>
      <w:r>
        <w:t xml:space="preserve">a vyhláškou č. 418/2008 Sb., kterou se provádí zákon o obecní policii, </w:t>
      </w:r>
      <w:r w:rsidR="006A12D7">
        <w:t>ve znění pozdějších předpisů</w:t>
      </w:r>
      <w:r>
        <w:t>, dle specifikace kupujícího,</w:t>
      </w:r>
    </w:p>
    <w:p w14:paraId="789869F6" w14:textId="7CA4D6A4" w:rsidR="00605E72" w:rsidRDefault="00605E72" w:rsidP="008D2F03">
      <w:pPr>
        <w:spacing w:after="0" w:line="271" w:lineRule="auto"/>
        <w:ind w:left="709" w:hanging="567"/>
      </w:pPr>
      <w:r>
        <w:t>•</w:t>
      </w:r>
      <w:r>
        <w:tab/>
        <w:t>dodávka a montáž radiostanice</w:t>
      </w:r>
      <w:r w:rsidR="0080687B">
        <w:t xml:space="preserve"> </w:t>
      </w:r>
      <w:r w:rsidR="008D2F03">
        <w:t xml:space="preserve">dle specifikace kupujícího </w:t>
      </w:r>
      <w:r w:rsidR="0080687B" w:rsidRPr="0080687B">
        <w:rPr>
          <w:highlight w:val="yellow"/>
        </w:rPr>
        <w:t>[k doplnění název a typ radiostanice</w:t>
      </w:r>
      <w:r w:rsidR="0080687B" w:rsidRPr="0080687B">
        <w:t>]</w:t>
      </w:r>
      <w:r w:rsidR="00B54BDD">
        <w:t>,</w:t>
      </w:r>
    </w:p>
    <w:p w14:paraId="443E40B7" w14:textId="287CC4D8" w:rsidR="00B54BDD" w:rsidRDefault="00B54BDD" w:rsidP="00B54BDD">
      <w:pPr>
        <w:pStyle w:val="Odstavecseseznamem"/>
        <w:numPr>
          <w:ilvl w:val="0"/>
          <w:numId w:val="27"/>
        </w:numPr>
        <w:spacing w:after="0" w:line="271" w:lineRule="auto"/>
        <w:ind w:left="709" w:hanging="567"/>
      </w:pPr>
      <w:r>
        <w:t xml:space="preserve">rozdělení </w:t>
      </w:r>
      <w:r w:rsidRPr="00B54BDD">
        <w:t>zavazadlového prostoru a zadních sedaček mříží.</w:t>
      </w:r>
    </w:p>
    <w:p w14:paraId="0A25F53C" w14:textId="77777777" w:rsidR="00605E72" w:rsidRDefault="00605E72" w:rsidP="008D2F03">
      <w:pPr>
        <w:spacing w:after="0" w:line="271" w:lineRule="auto"/>
        <w:ind w:left="709" w:hanging="567"/>
      </w:pPr>
    </w:p>
    <w:p w14:paraId="402E0455" w14:textId="0272DC56" w:rsidR="00BD3503" w:rsidRDefault="00605E72" w:rsidP="008D2F03">
      <w:pPr>
        <w:spacing w:after="0" w:line="271" w:lineRule="auto"/>
        <w:ind w:left="709" w:hanging="567"/>
      </w:pPr>
      <w:r>
        <w:t>3.4.</w:t>
      </w:r>
      <w:r>
        <w:tab/>
        <w:t>Prodávající prohlašuje, že se v plném rozsahu seznámil s povahou dodávky vozidla, že jsou mu známy veškeré technické, kvalifikační a jiné podmínky nezbytné k realizaci dodávky a že disponuje volnými kapacitami a odbornými znalostmi, které jsou k realizaci dodávky nezbytné.</w:t>
      </w:r>
    </w:p>
    <w:p w14:paraId="10377A78" w14:textId="7746DBF3" w:rsidR="004552FF" w:rsidRDefault="004552FF" w:rsidP="0053204D">
      <w:pPr>
        <w:spacing w:after="0" w:line="259" w:lineRule="auto"/>
        <w:ind w:left="0" w:firstLine="0"/>
        <w:jc w:val="left"/>
      </w:pPr>
    </w:p>
    <w:p w14:paraId="71D9FDCD" w14:textId="2A40243B" w:rsidR="00701091" w:rsidRPr="00701091" w:rsidRDefault="00D245C1" w:rsidP="003B01C6">
      <w:pPr>
        <w:pStyle w:val="Nadpis1"/>
        <w:ind w:left="693" w:right="0" w:hanging="566"/>
      </w:pPr>
      <w:r>
        <w:t xml:space="preserve">Doba plnění  </w:t>
      </w:r>
    </w:p>
    <w:p w14:paraId="3249BB79" w14:textId="3E184C2B" w:rsidR="008D2F03" w:rsidRDefault="00D245C1" w:rsidP="008D2F03">
      <w:pPr>
        <w:tabs>
          <w:tab w:val="center" w:pos="3604"/>
        </w:tabs>
        <w:ind w:left="709" w:hanging="567"/>
      </w:pPr>
      <w:r>
        <w:t>4.1</w:t>
      </w:r>
      <w:r w:rsidR="008D2F03">
        <w:t>.</w:t>
      </w:r>
      <w:r w:rsidR="008D2F03">
        <w:tab/>
        <w:t xml:space="preserve">Prodávající se zavazuje dodat vozidlo do </w:t>
      </w:r>
      <w:r w:rsidR="00FD6ED0">
        <w:t>3</w:t>
      </w:r>
      <w:r w:rsidR="008D2F03">
        <w:t xml:space="preserve"> měsíc</w:t>
      </w:r>
      <w:r w:rsidR="00FD6ED0">
        <w:t>ů</w:t>
      </w:r>
      <w:r w:rsidR="008D2F03">
        <w:t xml:space="preserve"> po uhrazení </w:t>
      </w:r>
      <w:r w:rsidR="00C01E05">
        <w:t>zálohové platby</w:t>
      </w:r>
      <w:r w:rsidR="008D2F03">
        <w:t xml:space="preserve"> dle článku </w:t>
      </w:r>
      <w:r w:rsidR="00B952C6">
        <w:t>7</w:t>
      </w:r>
      <w:r w:rsidR="008D2F03">
        <w:t>.</w:t>
      </w:r>
      <w:r w:rsidR="00B952C6">
        <w:t>2.</w:t>
      </w:r>
      <w:r w:rsidR="004225C7">
        <w:t xml:space="preserve"> nebo do 3 měsíců od uzavření smlouvy, pokud kupující nevystavil zálohovou fakturu ve lhůtě dle článku 7.2.</w:t>
      </w:r>
    </w:p>
    <w:p w14:paraId="05209EAB" w14:textId="77777777" w:rsidR="008D2F03" w:rsidRDefault="008D2F03" w:rsidP="008D2F03">
      <w:pPr>
        <w:tabs>
          <w:tab w:val="center" w:pos="3604"/>
        </w:tabs>
        <w:ind w:left="709" w:hanging="567"/>
      </w:pPr>
      <w:r>
        <w:t>4.2.</w:t>
      </w:r>
      <w:r>
        <w:tab/>
        <w:t>Kupující souhlasí s možností předčasného termínu plnění.</w:t>
      </w:r>
    </w:p>
    <w:p w14:paraId="67F27E7E" w14:textId="3C58818B" w:rsidR="0039536E" w:rsidRDefault="008D2F03" w:rsidP="008D2F03">
      <w:pPr>
        <w:tabs>
          <w:tab w:val="center" w:pos="3604"/>
        </w:tabs>
        <w:ind w:left="709" w:hanging="567"/>
      </w:pPr>
      <w:r>
        <w:t>4.3.</w:t>
      </w:r>
      <w:r>
        <w:tab/>
        <w:t>Prodávající je povinen uvědomit kupujícího nejpozději 3 pracovní dny předem o datu možného předání vozidla.</w:t>
      </w:r>
    </w:p>
    <w:p w14:paraId="6B96EE6C" w14:textId="015F6FCC" w:rsidR="008D2F03" w:rsidRDefault="008D2F03" w:rsidP="008D2F03">
      <w:pPr>
        <w:pStyle w:val="Nadpis1"/>
        <w:ind w:left="693" w:right="0" w:hanging="566"/>
      </w:pPr>
      <w:r>
        <w:t>Místo plnění</w:t>
      </w:r>
    </w:p>
    <w:p w14:paraId="2CFC3DB0" w14:textId="40F2673C" w:rsidR="008D2F03" w:rsidRPr="008D2F03" w:rsidRDefault="008D2F03" w:rsidP="008D2F03">
      <w:pPr>
        <w:tabs>
          <w:tab w:val="center" w:pos="3604"/>
        </w:tabs>
        <w:ind w:left="709" w:hanging="567"/>
      </w:pPr>
      <w:r>
        <w:t>5.1.</w:t>
      </w:r>
      <w:r>
        <w:tab/>
        <w:t>Místem plnění je sídlo kupujícího, pokud strany dohodou neurčí místo jiné.</w:t>
      </w:r>
    </w:p>
    <w:p w14:paraId="143A7E90" w14:textId="77777777" w:rsidR="008D2F03" w:rsidRDefault="008D2F03" w:rsidP="003B01C6">
      <w:pPr>
        <w:pStyle w:val="Nadpis1"/>
        <w:ind w:left="693" w:right="0" w:hanging="566"/>
      </w:pPr>
      <w:r>
        <w:t>Kupní cena</w:t>
      </w:r>
    </w:p>
    <w:p w14:paraId="0C98D297" w14:textId="394606F2" w:rsidR="008D2F03" w:rsidRDefault="008D2F03" w:rsidP="008D2F03">
      <w:pPr>
        <w:tabs>
          <w:tab w:val="center" w:pos="3604"/>
        </w:tabs>
        <w:ind w:left="709" w:hanging="567"/>
        <w:jc w:val="left"/>
      </w:pPr>
      <w:r>
        <w:t>6.1.</w:t>
      </w:r>
      <w:r>
        <w:tab/>
        <w:t>Kupní cena vozidla:</w:t>
      </w:r>
    </w:p>
    <w:p w14:paraId="5DD3994F" w14:textId="1A755468" w:rsidR="008D2F03" w:rsidRDefault="008D2F03" w:rsidP="008D2F03">
      <w:pPr>
        <w:tabs>
          <w:tab w:val="center" w:pos="3604"/>
        </w:tabs>
        <w:ind w:left="709" w:hanging="567"/>
        <w:jc w:val="left"/>
      </w:pPr>
      <w:r>
        <w:tab/>
        <w:t>Cena za dodávku 1 ks vozidla bez DPH</w:t>
      </w:r>
      <w:r>
        <w:tab/>
      </w:r>
      <w:r>
        <w:tab/>
      </w:r>
      <w: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19AD5D38" w14:textId="47B283E0" w:rsidR="008D2F03" w:rsidRDefault="008D2F03" w:rsidP="008D2F03">
      <w:pPr>
        <w:tabs>
          <w:tab w:val="center" w:pos="3604"/>
        </w:tabs>
        <w:ind w:left="709" w:hanging="567"/>
        <w:jc w:val="left"/>
      </w:pPr>
      <w:r>
        <w:tab/>
        <w:t>DPH 21</w:t>
      </w:r>
      <w:r w:rsidR="00A55B2F">
        <w:t xml:space="preserve"> </w:t>
      </w:r>
      <w:r>
        <w:t xml:space="preserve">% </w:t>
      </w:r>
      <w:r>
        <w:tab/>
      </w:r>
      <w:r>
        <w:tab/>
      </w:r>
      <w:r>
        <w:tab/>
      </w:r>
      <w: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1E17BDAD" w14:textId="760BBE16" w:rsidR="008D2F03" w:rsidRDefault="008D2F03" w:rsidP="008D2F03">
      <w:pPr>
        <w:tabs>
          <w:tab w:val="center" w:pos="3604"/>
        </w:tabs>
        <w:ind w:left="709" w:hanging="567"/>
        <w:jc w:val="left"/>
      </w:pPr>
      <w:r>
        <w:tab/>
        <w:t>Cena celkem za dodávku 1 ks vozidla včetně DPH</w:t>
      </w:r>
      <w:r>
        <w:tab/>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913071" w14:textId="778FA9B8" w:rsidR="008D2F03" w:rsidRDefault="008D2F03" w:rsidP="008D2F03">
      <w:pPr>
        <w:tabs>
          <w:tab w:val="center" w:pos="3604"/>
        </w:tabs>
        <w:ind w:left="709" w:hanging="567"/>
      </w:pPr>
      <w:r>
        <w:t>6.2.</w:t>
      </w:r>
      <w:r>
        <w:tab/>
        <w:t xml:space="preserve">Ke kupní ceně bude účtována </w:t>
      </w:r>
      <w:r w:rsidR="006A12D7">
        <w:t xml:space="preserve">dle zákona </w:t>
      </w:r>
      <w:r w:rsidR="006A12D7" w:rsidRPr="006A12D7">
        <w:t>č. 235/2004 Sb.</w:t>
      </w:r>
      <w:r w:rsidR="006A12D7">
        <w:t xml:space="preserve">, </w:t>
      </w:r>
      <w:r w:rsidR="006A12D7" w:rsidRPr="006A12D7">
        <w:t>o dani z přidané hodnoty</w:t>
      </w:r>
      <w:r w:rsidR="006A12D7">
        <w:t>, ve znění pozdějších předpisů</w:t>
      </w:r>
      <w:r w:rsidR="0097401F">
        <w:t>, daň z přidané hodnoty</w:t>
      </w:r>
      <w:r w:rsidR="006A12D7">
        <w:t xml:space="preserve"> </w:t>
      </w:r>
      <w:r>
        <w:t>stanoven</w:t>
      </w:r>
      <w:r w:rsidR="0097401F">
        <w:t>á</w:t>
      </w:r>
      <w:r>
        <w:t xml:space="preserve"> </w:t>
      </w:r>
      <w:r w:rsidR="0097401F">
        <w:t xml:space="preserve">ve </w:t>
      </w:r>
      <w:r>
        <w:t>výši ke dni zdanitelného plnění. Kupní cena za vozidlo je považována za cenu nejvýše přípustnou a nepřekročitelnou, zahrnující veškeré náklady nezbytné k realizaci dodávky</w:t>
      </w:r>
      <w:r w:rsidR="00ED76A2">
        <w:t>.</w:t>
      </w:r>
    </w:p>
    <w:p w14:paraId="7C8E2387" w14:textId="0A169334" w:rsidR="008D2F03" w:rsidRDefault="008D2F03" w:rsidP="008D2F03">
      <w:pPr>
        <w:tabs>
          <w:tab w:val="center" w:pos="3604"/>
        </w:tabs>
        <w:ind w:left="709" w:hanging="567"/>
      </w:pPr>
      <w:r>
        <w:t>6.3.</w:t>
      </w:r>
      <w:r>
        <w:tab/>
        <w:t>Cena obsahuje veškeré a konečné náklady prodávajícího spojené s</w:t>
      </w:r>
      <w:r w:rsidR="00ED76A2">
        <w:t> úpravami vozidla pro potřeby městské policie</w:t>
      </w:r>
      <w:r>
        <w:t xml:space="preserve">, </w:t>
      </w:r>
      <w:r w:rsidR="00ED76A2">
        <w:t xml:space="preserve">s </w:t>
      </w:r>
      <w:r>
        <w:t xml:space="preserve">dopravou, předprodejní přípravou vozidla na uvedení vozidla do provozu a předáním vozidla, včetně všech rizik a vlivů souvisejících s plněním prodávajícího podle této smlouvy. </w:t>
      </w:r>
    </w:p>
    <w:p w14:paraId="3C559854" w14:textId="3DFBB17A" w:rsidR="008D2F03" w:rsidRDefault="008D2F03" w:rsidP="008D2F03">
      <w:pPr>
        <w:tabs>
          <w:tab w:val="center" w:pos="3604"/>
        </w:tabs>
        <w:ind w:left="709" w:hanging="567"/>
      </w:pPr>
      <w:r>
        <w:t>6.4.</w:t>
      </w:r>
      <w:r>
        <w:tab/>
        <w:t>Cena obsahuje i veškeré náklady prodávajícího související s dodávkou vozidla, včetně těch, které nebyly v době zpracování nabídky známy a nutnost jejich úhrady nastala až v době plnění.</w:t>
      </w:r>
    </w:p>
    <w:p w14:paraId="310B8C40" w14:textId="7976E325" w:rsidR="008D2F03" w:rsidRDefault="008D2F03" w:rsidP="008D2F03">
      <w:pPr>
        <w:tabs>
          <w:tab w:val="center" w:pos="3604"/>
        </w:tabs>
        <w:ind w:left="709" w:hanging="567"/>
      </w:pPr>
      <w:r>
        <w:t>6.5.</w:t>
      </w:r>
      <w:r>
        <w:tab/>
        <w:t>Cena zahrnuje daně, cla, poplatky, případně další náklady spojené s realizací dodávky.</w:t>
      </w:r>
    </w:p>
    <w:p w14:paraId="42B8050C" w14:textId="22E819EF" w:rsidR="008D2F03" w:rsidRDefault="008D2F03" w:rsidP="008D2F03">
      <w:pPr>
        <w:tabs>
          <w:tab w:val="center" w:pos="3604"/>
        </w:tabs>
        <w:ind w:left="709" w:hanging="567"/>
      </w:pPr>
      <w:r>
        <w:t>6.6.</w:t>
      </w:r>
      <w:r>
        <w:tab/>
        <w:t>Prodávající stanovil cenu absolutní částkou v korunách českých. Cena obsahuje předpokládané změny ceny v závislosti na čase a předpokládaném vývoji cen vstupních nákladů. Změna ceny na základě inflačních vlivů se nepřipouští.</w:t>
      </w:r>
    </w:p>
    <w:p w14:paraId="2F0CA152" w14:textId="2DA412C0" w:rsidR="004552FF" w:rsidRDefault="008D2F03" w:rsidP="008D2F03">
      <w:pPr>
        <w:tabs>
          <w:tab w:val="center" w:pos="3604"/>
        </w:tabs>
        <w:ind w:left="709" w:hanging="567"/>
      </w:pPr>
      <w:r>
        <w:t>6.7.</w:t>
      </w:r>
      <w:r>
        <w:tab/>
        <w:t>Výši ceny lze překročit pouze, dojde-li před nebo v průběhu realizace předmětu smlouvy ke změně sazeb DPH a v případě požadavku kupujícího na rozšíření stávajícího předmětu smlouvy</w:t>
      </w:r>
      <w:r w:rsidR="000B252F">
        <w:t>.</w:t>
      </w:r>
    </w:p>
    <w:p w14:paraId="6373160B" w14:textId="38A53157" w:rsidR="00701091" w:rsidRPr="00701091" w:rsidRDefault="00D245C1" w:rsidP="003B01C6">
      <w:pPr>
        <w:pStyle w:val="Nadpis1"/>
        <w:ind w:left="693" w:right="0" w:hanging="566"/>
      </w:pPr>
      <w:r>
        <w:lastRenderedPageBreak/>
        <w:t xml:space="preserve">Platební podmínky </w:t>
      </w:r>
    </w:p>
    <w:p w14:paraId="6C4ECFCF" w14:textId="4A26F1C3" w:rsidR="00CF6965" w:rsidRDefault="00CF6965" w:rsidP="00CF6965">
      <w:pPr>
        <w:tabs>
          <w:tab w:val="center" w:pos="3604"/>
        </w:tabs>
        <w:ind w:left="709" w:hanging="567"/>
      </w:pPr>
      <w:r>
        <w:t>7.1.</w:t>
      </w:r>
      <w:r>
        <w:tab/>
        <w:t>Platebním dokladem j</w:t>
      </w:r>
      <w:r w:rsidR="001269B5">
        <w:t>sou</w:t>
      </w:r>
      <w:r>
        <w:t xml:space="preserve"> faktur</w:t>
      </w:r>
      <w:r w:rsidR="001269B5">
        <w:t>y</w:t>
      </w:r>
      <w:r>
        <w:t>. Faktura musí mít všechny náležitosti daňového dokladu v souladu se zákonem č. 235/2004 Sb., o dani z přidané hodnoty</w:t>
      </w:r>
      <w:r w:rsidR="006A12D7">
        <w:t>, ve znění pozdějších předpisů</w:t>
      </w:r>
      <w:r>
        <w:t>.</w:t>
      </w:r>
    </w:p>
    <w:p w14:paraId="26872D50" w14:textId="5F4F89D5" w:rsidR="00CF6965" w:rsidRDefault="00CF6965" w:rsidP="00CF6965">
      <w:pPr>
        <w:tabs>
          <w:tab w:val="center" w:pos="3604"/>
        </w:tabs>
        <w:ind w:left="709" w:hanging="567"/>
      </w:pPr>
      <w:r>
        <w:t>7.2.</w:t>
      </w:r>
      <w:r>
        <w:tab/>
        <w:t xml:space="preserve">Cenu podle článku </w:t>
      </w:r>
      <w:r w:rsidR="000B252F">
        <w:t>6.1</w:t>
      </w:r>
      <w:r>
        <w:t xml:space="preserve">. odstavec 1 této smlouvy uhradí </w:t>
      </w:r>
      <w:r w:rsidR="00507FE2">
        <w:t>kupující</w:t>
      </w:r>
      <w:r>
        <w:t xml:space="preserve"> bezhotovostně následujícím způsobem:</w:t>
      </w:r>
    </w:p>
    <w:p w14:paraId="2AE22C4E" w14:textId="13423817" w:rsidR="00CF6965" w:rsidRDefault="00CF6965" w:rsidP="00CF6965">
      <w:pPr>
        <w:tabs>
          <w:tab w:val="center" w:pos="3604"/>
        </w:tabs>
        <w:ind w:left="709" w:hanging="567"/>
      </w:pPr>
      <w:r>
        <w:tab/>
        <w:t>a)</w:t>
      </w:r>
      <w:r w:rsidR="00B952C6">
        <w:t xml:space="preserve"> </w:t>
      </w:r>
      <w:r>
        <w:t>zálohovou platbu ve výši 10% ceny po uzavření smlouvy</w:t>
      </w:r>
    </w:p>
    <w:p w14:paraId="41CA88CC" w14:textId="0B3608F0" w:rsidR="00CF6965" w:rsidRDefault="00CF6965" w:rsidP="00CF6965">
      <w:pPr>
        <w:tabs>
          <w:tab w:val="center" w:pos="3604"/>
        </w:tabs>
        <w:ind w:left="709" w:hanging="567"/>
      </w:pPr>
      <w:r>
        <w:tab/>
        <w:t>b)</w:t>
      </w:r>
      <w:r w:rsidR="00B952C6">
        <w:t xml:space="preserve"> </w:t>
      </w:r>
      <w:r>
        <w:tab/>
        <w:t xml:space="preserve">platbu ve výši 90% ceny po kompletním dodání </w:t>
      </w:r>
      <w:r w:rsidR="000B252F">
        <w:t>vozidla</w:t>
      </w:r>
      <w:r>
        <w:t xml:space="preserve"> za splnění podmínek této smlouvy.</w:t>
      </w:r>
    </w:p>
    <w:p w14:paraId="131A9962" w14:textId="2C45E827" w:rsidR="00CF6965" w:rsidRDefault="00CF6965" w:rsidP="00CF6965">
      <w:pPr>
        <w:tabs>
          <w:tab w:val="center" w:pos="3604"/>
        </w:tabs>
        <w:ind w:left="709" w:hanging="567"/>
      </w:pPr>
      <w:r>
        <w:t>7.3.</w:t>
      </w:r>
      <w:r>
        <w:tab/>
        <w:t xml:space="preserve">Právo vystavit zálohovou fakturu na platbu dle čl. </w:t>
      </w:r>
      <w:r w:rsidR="000B252F">
        <w:t>7.</w:t>
      </w:r>
      <w:r>
        <w:t xml:space="preserve">2. písm. a) vzniká prodávajícímu dnem podpisu této smlouvy oběma smluvními stranami. Prodávající vystaví a zašle </w:t>
      </w:r>
      <w:r w:rsidR="00507FE2">
        <w:t>kupujícímu</w:t>
      </w:r>
      <w:r>
        <w:t xml:space="preserve"> zálohovou fakturu do 1 týdne po podpisu smlouvy, splatnost zálohové platby je do 14 dnů po obdržení zálohové faktury.</w:t>
      </w:r>
    </w:p>
    <w:p w14:paraId="05F45E8B" w14:textId="563A36DB" w:rsidR="00CF6965" w:rsidRDefault="00CF6965" w:rsidP="00CF6965">
      <w:pPr>
        <w:tabs>
          <w:tab w:val="center" w:pos="3604"/>
        </w:tabs>
        <w:ind w:left="709" w:hanging="567"/>
      </w:pPr>
      <w:r>
        <w:t>7.4.</w:t>
      </w:r>
      <w:r>
        <w:tab/>
        <w:t xml:space="preserve">Právo vystavit fakturu (daňový doklad) na platbu dle čl. </w:t>
      </w:r>
      <w:r w:rsidR="000B252F">
        <w:t>7.2.</w:t>
      </w:r>
      <w:r>
        <w:t xml:space="preserve"> b) vzniká prodávajícímu dnem podpisu protokolu o předání a převzetí vozidla oběma smluvními stranami. Součástí této faktury (daňového dokladu) je kopie protokolu o předání a převzetí </w:t>
      </w:r>
      <w:r w:rsidR="000B252F">
        <w:t>vozidla</w:t>
      </w:r>
      <w:r>
        <w:t xml:space="preserve"> podepsaného oběma smluvními stranami. Na této konečné faktuře (daňovém dokladu) bude zúčtována zálohová platba ve výši 10</w:t>
      </w:r>
      <w:r w:rsidR="006A12D7">
        <w:t xml:space="preserve"> </w:t>
      </w:r>
      <w:r>
        <w:t>% z ceny zaplacená v souladu s čl. V</w:t>
      </w:r>
      <w:r w:rsidR="006A12D7">
        <w:t>II</w:t>
      </w:r>
      <w:r>
        <w:t>. odst.</w:t>
      </w:r>
      <w:r w:rsidR="006A12D7">
        <w:t xml:space="preserve"> </w:t>
      </w:r>
      <w:r>
        <w:t xml:space="preserve">2. písm. a); splatnost uvedené části ceny podle čl. </w:t>
      </w:r>
      <w:r w:rsidR="000B252F">
        <w:t>7.2</w:t>
      </w:r>
      <w:r>
        <w:t>. písm. b) tohoto odstavce je do 14 dní po obdržení konečné faktury (daňového dokladu).</w:t>
      </w:r>
    </w:p>
    <w:p w14:paraId="0ADBB7CA" w14:textId="485769C4" w:rsidR="00CF6965" w:rsidRDefault="00CF6965" w:rsidP="00CF6965">
      <w:pPr>
        <w:tabs>
          <w:tab w:val="center" w:pos="3604"/>
        </w:tabs>
        <w:ind w:left="709" w:hanging="567"/>
      </w:pPr>
      <w:r>
        <w:t>7.5.</w:t>
      </w:r>
      <w:r>
        <w:tab/>
        <w:t xml:space="preserve">Faktury budou zaslány </w:t>
      </w:r>
      <w:r w:rsidR="00507FE2">
        <w:t>kupujícímu</w:t>
      </w:r>
      <w:r>
        <w:t xml:space="preserve"> v listinné podobě na adresu sídla </w:t>
      </w:r>
      <w:r w:rsidR="00507FE2">
        <w:t>kupujícího</w:t>
      </w:r>
      <w:r>
        <w:t xml:space="preserve"> uvedenou v záhlaví této smlouvy, nebo v elektronické podobě do datové schránky </w:t>
      </w:r>
      <w:r w:rsidR="00507FE2">
        <w:t>kupujícího</w:t>
      </w:r>
      <w:r>
        <w:t xml:space="preserve"> ID DS: 2gubtq5 nebo e-mailem na e-mailovou adresu fo2@muberoun.cz. Kupující uhradí faktury bezhotovostním převodem na účet prodávajícího</w:t>
      </w:r>
      <w:r w:rsidR="000B252F">
        <w:t xml:space="preserve"> uvedený na faktuře.</w:t>
      </w:r>
    </w:p>
    <w:p w14:paraId="23902A0F" w14:textId="6B895FA8" w:rsidR="00CF6965" w:rsidRDefault="00CF6965" w:rsidP="00CF6965">
      <w:pPr>
        <w:tabs>
          <w:tab w:val="center" w:pos="3604"/>
        </w:tabs>
        <w:ind w:left="709" w:hanging="567"/>
      </w:pPr>
      <w:r>
        <w:t>7.6.</w:t>
      </w:r>
      <w:r>
        <w:tab/>
        <w:t>Ujednání o náležitosti faktury: 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14:paraId="2BB79A8B" w14:textId="54716ECD" w:rsidR="00CF6965" w:rsidRDefault="00CF6965" w:rsidP="00CF6965">
      <w:pPr>
        <w:tabs>
          <w:tab w:val="center" w:pos="3604"/>
        </w:tabs>
        <w:ind w:left="709" w:hanging="567"/>
      </w:pPr>
      <w:r>
        <w:t>7.</w:t>
      </w:r>
      <w:r w:rsidR="006A12D7">
        <w:t>7</w:t>
      </w:r>
      <w:r>
        <w:t>.</w:t>
      </w:r>
      <w:r>
        <w:tab/>
        <w:t>Pro případ, že nedojde k realizaci předmětu smlouvy</w:t>
      </w:r>
      <w:r w:rsidR="000B252F">
        <w:t>,</w:t>
      </w:r>
      <w:r>
        <w:t xml:space="preserve"> je prodávající povinen </w:t>
      </w:r>
      <w:r w:rsidR="000B252F">
        <w:t xml:space="preserve">do deseti pracovních dní </w:t>
      </w:r>
      <w:r>
        <w:t xml:space="preserve">zaslat uhrazenou zálohovou platbu zpět. </w:t>
      </w:r>
    </w:p>
    <w:p w14:paraId="5ACD0FBA" w14:textId="762FD0B7" w:rsidR="004552FF" w:rsidRDefault="00C01E05" w:rsidP="00CF6965">
      <w:pPr>
        <w:pStyle w:val="Nadpis1"/>
        <w:ind w:left="693" w:right="0" w:hanging="566"/>
      </w:pPr>
      <w:r>
        <w:t>Vlastnické právo a nebezpečí škody na věcech</w:t>
      </w:r>
    </w:p>
    <w:p w14:paraId="4C9677D4" w14:textId="07F4C9F9" w:rsidR="00C01E05" w:rsidRDefault="00C01E05" w:rsidP="00C01E05">
      <w:pPr>
        <w:ind w:left="708" w:hanging="566"/>
      </w:pPr>
      <w:r>
        <w:t>8.1.</w:t>
      </w:r>
      <w:r>
        <w:tab/>
        <w:t>Přechod vlastnictví k vozidl</w:t>
      </w:r>
      <w:r w:rsidR="000B252F">
        <w:t>u</w:t>
      </w:r>
      <w:r>
        <w:t xml:space="preserve"> nastává dnem podepsání protokolu o předání a převzetí. Protokol musí obsahovat tyto náležitosti: </w:t>
      </w:r>
    </w:p>
    <w:p w14:paraId="668DCAFC" w14:textId="77777777" w:rsidR="00C01E05" w:rsidRDefault="00C01E05" w:rsidP="00C01E05">
      <w:pPr>
        <w:spacing w:after="0" w:line="271" w:lineRule="auto"/>
        <w:ind w:left="709" w:hanging="567"/>
      </w:pPr>
      <w:r>
        <w:t>•</w:t>
      </w:r>
      <w:r>
        <w:tab/>
        <w:t>číslo kupní smlouvy,</w:t>
      </w:r>
    </w:p>
    <w:p w14:paraId="1DDAB572" w14:textId="32A45CED" w:rsidR="00C01E05" w:rsidRDefault="00C01E05" w:rsidP="00C01E05">
      <w:pPr>
        <w:spacing w:after="0" w:line="271" w:lineRule="auto"/>
        <w:ind w:left="709" w:hanging="567"/>
      </w:pPr>
      <w:r>
        <w:t>•</w:t>
      </w:r>
      <w:r>
        <w:tab/>
        <w:t xml:space="preserve">obchodní firmu prodávajícího, </w:t>
      </w:r>
    </w:p>
    <w:p w14:paraId="6A6F8D69" w14:textId="77777777" w:rsidR="00C01E05" w:rsidRDefault="00C01E05" w:rsidP="00C01E05">
      <w:pPr>
        <w:spacing w:after="0" w:line="271" w:lineRule="auto"/>
        <w:ind w:left="709" w:hanging="567"/>
      </w:pPr>
      <w:r>
        <w:t>•</w:t>
      </w:r>
      <w:r>
        <w:tab/>
        <w:t>nezaměnitelnou specifikaci dodaných položek,</w:t>
      </w:r>
    </w:p>
    <w:p w14:paraId="5490DB6C" w14:textId="564AD72B" w:rsidR="00C01E05" w:rsidRDefault="00C01E05" w:rsidP="00C01E05">
      <w:pPr>
        <w:spacing w:after="0" w:line="271" w:lineRule="auto"/>
        <w:ind w:left="709" w:hanging="567"/>
      </w:pPr>
      <w:r>
        <w:t>•</w:t>
      </w:r>
      <w:r>
        <w:tab/>
        <w:t>dále prodávající při předání vozidl</w:t>
      </w:r>
      <w:r w:rsidR="000B252F">
        <w:t>a</w:t>
      </w:r>
      <w:r>
        <w:t xml:space="preserve"> předá kupujícímu všechny potřebné doklady pro bezpečný provoz a údržbu, tj. zejména technický průkaz, protokol s potvrzenou zárukou a programem údržby vozidla, veškeré návody nutné k řádnému a bezpečnému užívání vozidla, které k vozidlu poskytuje výrobce</w:t>
      </w:r>
      <w:r w:rsidR="0075155D">
        <w:t xml:space="preserve"> a záruční list.</w:t>
      </w:r>
    </w:p>
    <w:p w14:paraId="0003C696" w14:textId="25226A1C" w:rsidR="00C01E05" w:rsidRDefault="00C01E05" w:rsidP="00C01E05">
      <w:pPr>
        <w:spacing w:after="0" w:line="271" w:lineRule="auto"/>
        <w:ind w:left="709" w:hanging="567"/>
      </w:pPr>
      <w:r>
        <w:t>•</w:t>
      </w:r>
      <w:r>
        <w:tab/>
        <w:t xml:space="preserve">2 klíče od vozidla a veškeré povinné vybavení stanovené </w:t>
      </w:r>
      <w:r w:rsidR="000B252F">
        <w:t xml:space="preserve">dle platných </w:t>
      </w:r>
      <w:r w:rsidR="00310345">
        <w:t>předpisů.</w:t>
      </w:r>
    </w:p>
    <w:p w14:paraId="0148D9AD" w14:textId="77777777" w:rsidR="00C01E05" w:rsidRDefault="00C01E05" w:rsidP="00C01E05">
      <w:pPr>
        <w:spacing w:after="0" w:line="271" w:lineRule="auto"/>
        <w:ind w:left="709" w:hanging="567"/>
      </w:pPr>
    </w:p>
    <w:p w14:paraId="33DAE37F" w14:textId="77777777" w:rsidR="00C01E05" w:rsidRDefault="00C01E05" w:rsidP="00C01E05">
      <w:pPr>
        <w:ind w:left="708" w:hanging="566"/>
      </w:pPr>
      <w:r>
        <w:t>8.2.</w:t>
      </w:r>
      <w:r>
        <w:tab/>
        <w:t>Nebezpečí škody přechází na kupujícího okamžikem podepsání protokolu o předání a převzetí vozidla.</w:t>
      </w:r>
    </w:p>
    <w:p w14:paraId="6E48F08B" w14:textId="05D23BB6" w:rsidR="00701091" w:rsidRDefault="00C01E05" w:rsidP="00C01E05">
      <w:pPr>
        <w:ind w:left="708" w:hanging="566"/>
      </w:pPr>
      <w:r>
        <w:t>8.3.</w:t>
      </w:r>
      <w:r>
        <w:tab/>
        <w:t>Veškeré doklady musí být v českém jazyce.</w:t>
      </w:r>
    </w:p>
    <w:p w14:paraId="5115C90A" w14:textId="20EEA264" w:rsidR="004552FF" w:rsidRDefault="006A12D7" w:rsidP="006A12D7">
      <w:pPr>
        <w:pStyle w:val="Nadpis1"/>
        <w:ind w:left="693" w:right="0" w:hanging="566"/>
      </w:pPr>
      <w:r w:rsidRPr="006A12D7">
        <w:t>Předání a převzetí vozidl</w:t>
      </w:r>
      <w:r>
        <w:t>a</w:t>
      </w:r>
    </w:p>
    <w:p w14:paraId="7B2507B9" w14:textId="27F4600E" w:rsidR="006A12D7" w:rsidRDefault="006A12D7" w:rsidP="00F25556">
      <w:pPr>
        <w:ind w:left="708" w:hanging="566"/>
      </w:pPr>
      <w:r>
        <w:t>9.1</w:t>
      </w:r>
      <w:r w:rsidR="00F25556">
        <w:t>.</w:t>
      </w:r>
      <w:r w:rsidR="00F25556">
        <w:tab/>
        <w:t xml:space="preserve">Vozidlo </w:t>
      </w:r>
      <w:r w:rsidR="00F25556" w:rsidRPr="00F25556">
        <w:t>bude z novovýroby,</w:t>
      </w:r>
      <w:r w:rsidR="00F25556">
        <w:t xml:space="preserve"> </w:t>
      </w:r>
      <w:r w:rsidR="00F25556" w:rsidRPr="00F25556">
        <w:t>tedy bude zkompletováno z nepoužitých dílů vyrobených ne dříve než v</w:t>
      </w:r>
      <w:r w:rsidR="00F25556">
        <w:t> </w:t>
      </w:r>
      <w:r w:rsidR="00F25556" w:rsidRPr="00F25556">
        <w:t>jednom</w:t>
      </w:r>
      <w:r w:rsidR="00F25556">
        <w:t xml:space="preserve"> </w:t>
      </w:r>
      <w:r w:rsidR="00F25556" w:rsidRPr="00F25556">
        <w:t xml:space="preserve">kalendářním roce předcházejícím kalendářnímu roku, ve kterém je dodáno, přičemž </w:t>
      </w:r>
      <w:r w:rsidR="00507FE2">
        <w:t xml:space="preserve">kupující </w:t>
      </w:r>
      <w:r w:rsidR="00F25556" w:rsidRPr="00F25556">
        <w:t>musí být jeho prvním uživatelem.</w:t>
      </w:r>
    </w:p>
    <w:p w14:paraId="28C38929" w14:textId="69FB6D8D" w:rsidR="00F25556" w:rsidRDefault="00F25556" w:rsidP="00F25556">
      <w:pPr>
        <w:ind w:left="708" w:hanging="566"/>
      </w:pPr>
      <w:r>
        <w:t>9.2.</w:t>
      </w:r>
      <w:r>
        <w:tab/>
        <w:t>Vozidlo bude vybaveno povinnou výbavou a bude na něm proveden kompletní předprodejní servis.</w:t>
      </w:r>
    </w:p>
    <w:p w14:paraId="2B3D3378" w14:textId="0843B361" w:rsidR="00F25556" w:rsidRDefault="00F25556" w:rsidP="00F25556">
      <w:pPr>
        <w:ind w:left="708" w:hanging="566"/>
      </w:pPr>
      <w:r>
        <w:t>9.3.</w:t>
      </w:r>
      <w:r>
        <w:tab/>
        <w:t>Vozidlo nesmí mít žádné reklamní prvky kromě základního označení vozidla na zadní části vozidla a ozdobného znaku výrobce.</w:t>
      </w:r>
    </w:p>
    <w:p w14:paraId="0340E0CC" w14:textId="05C7F083" w:rsidR="00F25556" w:rsidRDefault="00F25556" w:rsidP="00F25556">
      <w:pPr>
        <w:ind w:left="708" w:hanging="566"/>
      </w:pPr>
      <w:r>
        <w:t>9.4.</w:t>
      </w:r>
      <w:r>
        <w:tab/>
        <w:t xml:space="preserve">Vozidlo bude zcela připraveno k okamžitému provozu na pozemních komunikacích (včetně naplnění všech provozních kapalin a </w:t>
      </w:r>
      <w:r w:rsidR="000B252F">
        <w:t>minimálně 1</w:t>
      </w:r>
      <w:r>
        <w:t xml:space="preserve">0 litry paliva v nádržích) včetně montáže prvků </w:t>
      </w:r>
      <w:r w:rsidR="000B252F">
        <w:t xml:space="preserve">výbavy </w:t>
      </w:r>
      <w:r>
        <w:t>p</w:t>
      </w:r>
      <w:r w:rsidR="000B252F">
        <w:t>ro městskou policii</w:t>
      </w:r>
      <w:r>
        <w:t>.</w:t>
      </w:r>
    </w:p>
    <w:p w14:paraId="44D027DB" w14:textId="57EE2181" w:rsidR="00F25556" w:rsidRDefault="00F25556" w:rsidP="00F25556">
      <w:pPr>
        <w:ind w:left="708" w:hanging="566"/>
      </w:pPr>
      <w:r>
        <w:lastRenderedPageBreak/>
        <w:t>9.5.</w:t>
      </w:r>
      <w:r>
        <w:tab/>
      </w:r>
      <w:r w:rsidRPr="00F25556">
        <w:t>Rozměry všech pneumatik, jimiž bud</w:t>
      </w:r>
      <w:r w:rsidR="000B252F">
        <w:t>e</w:t>
      </w:r>
      <w:r w:rsidRPr="00F25556">
        <w:t xml:space="preserve"> obut</w:t>
      </w:r>
      <w:r w:rsidR="000B252F">
        <w:t>o</w:t>
      </w:r>
      <w:r w:rsidRPr="00F25556">
        <w:t xml:space="preserve"> dodávan</w:t>
      </w:r>
      <w:r w:rsidR="000B252F">
        <w:t>é</w:t>
      </w:r>
      <w:r w:rsidRPr="00F25556">
        <w:t xml:space="preserve"> vozidl</w:t>
      </w:r>
      <w:r w:rsidR="000B252F">
        <w:t>o</w:t>
      </w:r>
      <w:r w:rsidRPr="00F25556">
        <w:t>, musí odpovídat</w:t>
      </w:r>
      <w:r>
        <w:t xml:space="preserve"> </w:t>
      </w:r>
      <w:r w:rsidRPr="00F25556">
        <w:t>rozměrům uvedeným v osvědčení o registraci vozidla a tento rozměr musí být</w:t>
      </w:r>
      <w:r>
        <w:t xml:space="preserve"> </w:t>
      </w:r>
      <w:r w:rsidRPr="00F25556">
        <w:t xml:space="preserve">jednotný. Při předání musí být </w:t>
      </w:r>
      <w:r>
        <w:t>vozidlo</w:t>
      </w:r>
      <w:r w:rsidRPr="00F25556">
        <w:t xml:space="preserve"> opatřen</w:t>
      </w:r>
      <w:r>
        <w:t>o</w:t>
      </w:r>
      <w:r w:rsidRPr="00F25556">
        <w:t xml:space="preserve"> pneumatikami odpovídajícími</w:t>
      </w:r>
      <w:r>
        <w:t xml:space="preserve"> </w:t>
      </w:r>
      <w:r w:rsidRPr="00F25556">
        <w:t>minimálně maximální konstrukční rychlosti daného vozidla, aktuální roční době</w:t>
      </w:r>
      <w:r>
        <w:t>.</w:t>
      </w:r>
    </w:p>
    <w:p w14:paraId="7347D76B" w14:textId="00879703" w:rsidR="00F25556" w:rsidRPr="00F25556" w:rsidRDefault="00F25556" w:rsidP="00F25556">
      <w:pPr>
        <w:ind w:left="708" w:hanging="566"/>
      </w:pPr>
      <w:r>
        <w:t>9.6.</w:t>
      </w:r>
      <w:r>
        <w:tab/>
      </w:r>
      <w:r w:rsidRPr="00F25556">
        <w:t xml:space="preserve">Podmínkou převzetí vozidla </w:t>
      </w:r>
      <w:r w:rsidR="00507FE2">
        <w:t xml:space="preserve">kupujícím </w:t>
      </w:r>
      <w:r w:rsidRPr="00F25556">
        <w:t>je možnost provedení</w:t>
      </w:r>
      <w:r>
        <w:t xml:space="preserve"> </w:t>
      </w:r>
      <w:r w:rsidRPr="00F25556">
        <w:t xml:space="preserve">a skutečné provedení následujících činností </w:t>
      </w:r>
      <w:r w:rsidR="00507FE2">
        <w:t>kupujícím</w:t>
      </w:r>
      <w:r w:rsidRPr="00F25556">
        <w:t>:</w:t>
      </w:r>
    </w:p>
    <w:p w14:paraId="26202965" w14:textId="77777777" w:rsidR="00F25556" w:rsidRPr="00F25556" w:rsidRDefault="00F25556" w:rsidP="00F25556">
      <w:pPr>
        <w:ind w:left="708" w:firstLine="0"/>
      </w:pPr>
      <w:r w:rsidRPr="00F25556">
        <w:t>a) vizuální kontrola úplnosti dokumentace vozidla,</w:t>
      </w:r>
    </w:p>
    <w:p w14:paraId="3AE0D58B" w14:textId="77777777" w:rsidR="00F25556" w:rsidRPr="00F25556" w:rsidRDefault="00F25556" w:rsidP="00F25556">
      <w:pPr>
        <w:ind w:left="708" w:firstLine="0"/>
      </w:pPr>
      <w:r w:rsidRPr="00F25556">
        <w:t>b) vizuální kontrola úplnosti vozidla,</w:t>
      </w:r>
    </w:p>
    <w:p w14:paraId="175CDA27" w14:textId="32186521" w:rsidR="00F25556" w:rsidRPr="00F25556" w:rsidRDefault="00F25556" w:rsidP="00F25556">
      <w:pPr>
        <w:ind w:left="708" w:firstLine="0"/>
      </w:pPr>
      <w:r w:rsidRPr="00F25556">
        <w:t xml:space="preserve">c) kontrola úplnosti </w:t>
      </w:r>
      <w:r w:rsidR="00A55B2F" w:rsidRPr="00F25556">
        <w:t>zástavby – výstražné</w:t>
      </w:r>
      <w:r w:rsidRPr="00F25556">
        <w:t xml:space="preserve"> zvukové a rozhlasové zařízení</w:t>
      </w:r>
      <w:r>
        <w:t>, radiostanice</w:t>
      </w:r>
      <w:r w:rsidR="00B54BDD">
        <w:t>, kamerového systému</w:t>
      </w:r>
      <w:r>
        <w:t xml:space="preserve"> apod.</w:t>
      </w:r>
      <w:r w:rsidRPr="00F25556">
        <w:t xml:space="preserve"> </w:t>
      </w:r>
    </w:p>
    <w:p w14:paraId="5ED743FF" w14:textId="44B0F9E9" w:rsidR="00F25556" w:rsidRDefault="00F25556" w:rsidP="00F25556">
      <w:pPr>
        <w:ind w:left="708" w:firstLine="0"/>
      </w:pPr>
      <w:r w:rsidRPr="00F25556">
        <w:t xml:space="preserve">d) </w:t>
      </w:r>
      <w:r w:rsidR="00507FE2">
        <w:t>kupující</w:t>
      </w:r>
      <w:r w:rsidRPr="00F25556">
        <w:t xml:space="preserve"> je oprávněn (nikoliv povinen) uskutečnit při předání vozidla</w:t>
      </w:r>
      <w:r>
        <w:t xml:space="preserve"> </w:t>
      </w:r>
      <w:r w:rsidRPr="00F25556">
        <w:t>přiměřeně dlouhou a přiměřeně náročnou zkušební jízdu s</w:t>
      </w:r>
      <w:r>
        <w:t> </w:t>
      </w:r>
      <w:r w:rsidRPr="00F25556">
        <w:t>předávaným</w:t>
      </w:r>
      <w:r>
        <w:t xml:space="preserve"> </w:t>
      </w:r>
      <w:r w:rsidRPr="00F25556">
        <w:t>vozidlem.</w:t>
      </w:r>
    </w:p>
    <w:p w14:paraId="6EDE6B73" w14:textId="371DF919" w:rsidR="00640FA9" w:rsidRDefault="00640FA9" w:rsidP="00640FA9">
      <w:pPr>
        <w:ind w:left="708" w:hanging="566"/>
      </w:pPr>
      <w:r>
        <w:t>9.7.</w:t>
      </w:r>
      <w:r>
        <w:tab/>
        <w:t>O předání a převzetí vozidla bude vyhotoven protokol o předání a převzetí.</w:t>
      </w:r>
    </w:p>
    <w:p w14:paraId="5725E1FB" w14:textId="77777777" w:rsidR="0075155D" w:rsidRDefault="0075155D" w:rsidP="0075155D">
      <w:pPr>
        <w:pStyle w:val="Nadpis1"/>
        <w:ind w:left="693" w:right="0" w:hanging="566"/>
      </w:pPr>
      <w:r>
        <w:t>Záruční podmínky a záruční doby</w:t>
      </w:r>
    </w:p>
    <w:p w14:paraId="265CB1DE" w14:textId="6A564C5F" w:rsidR="0075155D" w:rsidRDefault="0075155D" w:rsidP="0075155D">
      <w:pPr>
        <w:ind w:left="708" w:hanging="566"/>
      </w:pPr>
      <w:r>
        <w:t xml:space="preserve">10.1. </w:t>
      </w:r>
      <w:r>
        <w:tab/>
      </w:r>
      <w:r w:rsidR="00956990">
        <w:t>Prodávající</w:t>
      </w:r>
      <w:r>
        <w:t xml:space="preserve"> poskytuje </w:t>
      </w:r>
      <w:r w:rsidR="00507FE2">
        <w:t>kupujícímu</w:t>
      </w:r>
      <w:r>
        <w:t xml:space="preserve"> na dodan</w:t>
      </w:r>
      <w:r w:rsidR="00507FE2">
        <w:t>é</w:t>
      </w:r>
      <w:r>
        <w:t xml:space="preserve"> vozidl</w:t>
      </w:r>
      <w:r w:rsidR="00507FE2">
        <w:t>o</w:t>
      </w:r>
      <w:r>
        <w:t xml:space="preserve"> záruku za jakost ve smyslu § 2113 a následujících občanského zákoníku. Konkrétně </w:t>
      </w:r>
      <w:r w:rsidR="00956990">
        <w:t>prodávající</w:t>
      </w:r>
      <w:r>
        <w:t xml:space="preserve"> poskytuje plnou záruku za jakost za dodané vozidlo (včetně instalace výbavy pro užití práva přednosti v jízdě, instalace montážní sady vozidlové radiostanice) v délce nejméně </w:t>
      </w:r>
      <w:r w:rsidR="0002324C">
        <w:t>3</w:t>
      </w:r>
      <w:r w:rsidRPr="0075155D">
        <w:t xml:space="preserve"> let nebo ujetí </w:t>
      </w:r>
      <w:r w:rsidR="0002324C">
        <w:t>100.000</w:t>
      </w:r>
      <w:r w:rsidRPr="0075155D">
        <w:t xml:space="preserve"> kilometrů (podle toho, co nastane dříve), na lak v délce minimálně </w:t>
      </w:r>
      <w:r w:rsidR="0002324C">
        <w:t>4</w:t>
      </w:r>
      <w:r w:rsidRPr="0075155D">
        <w:t xml:space="preserve"> let, na neprorezavění karoserie v délce minimálně </w:t>
      </w:r>
      <w:r w:rsidR="0002324C">
        <w:t>6</w:t>
      </w:r>
      <w:r w:rsidRPr="0075155D">
        <w:t xml:space="preserve"> let, na policejní polepy v délce minimálně </w:t>
      </w:r>
      <w:r w:rsidR="0002324C">
        <w:t>3</w:t>
      </w:r>
      <w:r w:rsidRPr="0075155D">
        <w:t xml:space="preserve"> let.</w:t>
      </w:r>
    </w:p>
    <w:p w14:paraId="1D7D7B2E" w14:textId="77777777" w:rsidR="0075155D" w:rsidRDefault="0075155D" w:rsidP="0075155D">
      <w:pPr>
        <w:ind w:left="708" w:hanging="566"/>
      </w:pPr>
      <w:r>
        <w:t>10.2.</w:t>
      </w:r>
      <w:r>
        <w:tab/>
        <w:t>Záruka na jakost se nevztahuje na skutečnosti způsobené běžným opotřebením odpovídajícím provozu předmětného vozidla k danému účelu.</w:t>
      </w:r>
    </w:p>
    <w:p w14:paraId="0FDDC859" w14:textId="74506B84" w:rsidR="0032254C" w:rsidRPr="00717D29" w:rsidRDefault="0075155D" w:rsidP="00717D29">
      <w:pPr>
        <w:ind w:left="708" w:hanging="566"/>
        <w:rPr>
          <w:iCs/>
        </w:rPr>
      </w:pPr>
      <w:r>
        <w:t>10.3.</w:t>
      </w:r>
      <w:r>
        <w:tab/>
      </w:r>
      <w:r w:rsidR="00956990">
        <w:t>Kupující</w:t>
      </w:r>
      <w:r>
        <w:t xml:space="preserve"> je oprávněn vady, na které se vztahuje záruka za jakost, </w:t>
      </w:r>
      <w:r w:rsidR="000B252F">
        <w:t xml:space="preserve">písemně </w:t>
      </w:r>
      <w:r>
        <w:t xml:space="preserve">oznámit v záruční době </w:t>
      </w:r>
      <w:r w:rsidR="00507FE2">
        <w:t xml:space="preserve">prodávajícímu </w:t>
      </w:r>
      <w:r>
        <w:t xml:space="preserve">bezodkladně po zjištění vady </w:t>
      </w:r>
      <w:r w:rsidR="00507FE2">
        <w:t>kupujícím</w:t>
      </w:r>
      <w:r>
        <w:t xml:space="preserve">. </w:t>
      </w:r>
      <w:r w:rsidR="00507FE2">
        <w:t>Kupující</w:t>
      </w:r>
      <w:r>
        <w:t xml:space="preserve"> má při oznámení vady právo určit, který z nároků z vad zboží bude uplatňovat, a to s ohledem na to, zda jde o vady znamenající podstatné či nepodstatné porušení kupní smlouvy.</w:t>
      </w:r>
      <w:r w:rsidR="00640FA9">
        <w:t xml:space="preserve"> </w:t>
      </w:r>
      <w:r w:rsidR="00310345">
        <w:t xml:space="preserve">Oznámení kupující zašle na adresu </w:t>
      </w:r>
      <w:r w:rsidR="00310345" w:rsidRPr="00B34289">
        <w:rPr>
          <w:iCs/>
          <w:highlight w:val="yellow"/>
        </w:rPr>
        <w:t>[</w:t>
      </w:r>
      <w:r w:rsidR="00310345">
        <w:rPr>
          <w:iCs/>
          <w:highlight w:val="yellow"/>
        </w:rPr>
        <w:t xml:space="preserve">k </w:t>
      </w:r>
      <w:r w:rsidR="00A55B2F">
        <w:rPr>
          <w:iCs/>
          <w:highlight w:val="yellow"/>
        </w:rPr>
        <w:t>do</w:t>
      </w:r>
      <w:r w:rsidR="00A55B2F" w:rsidRPr="00B34289">
        <w:rPr>
          <w:highlight w:val="yellow"/>
        </w:rPr>
        <w:t>pl</w:t>
      </w:r>
      <w:r w:rsidR="00A55B2F">
        <w:rPr>
          <w:highlight w:val="yellow"/>
        </w:rPr>
        <w:t>nění – kontaktní</w:t>
      </w:r>
      <w:r w:rsidR="00310345">
        <w:rPr>
          <w:highlight w:val="yellow"/>
        </w:rPr>
        <w:t xml:space="preserve"> údaje</w:t>
      </w:r>
      <w:r w:rsidR="00310345" w:rsidRPr="00B34289">
        <w:rPr>
          <w:iCs/>
          <w:highlight w:val="yellow"/>
        </w:rPr>
        <w:t>]</w:t>
      </w:r>
      <w:r w:rsidR="00310345">
        <w:rPr>
          <w:iCs/>
        </w:rPr>
        <w:t>.</w:t>
      </w:r>
    </w:p>
    <w:p w14:paraId="13C85A0E" w14:textId="24F8E6A3" w:rsidR="0075155D" w:rsidRDefault="0075155D" w:rsidP="0075155D">
      <w:pPr>
        <w:ind w:left="708" w:hanging="566"/>
      </w:pPr>
      <w:r>
        <w:t>10.4.</w:t>
      </w:r>
      <w:r>
        <w:tab/>
        <w:t xml:space="preserve">Běh záruční doby začíná ode dne převzetí vozidla </w:t>
      </w:r>
      <w:r w:rsidR="00507FE2">
        <w:t>kupujícím</w:t>
      </w:r>
      <w:r>
        <w:t xml:space="preserve">. Záruční doba neběží po dobu, po kterou </w:t>
      </w:r>
      <w:r w:rsidR="00507FE2">
        <w:t>kupující</w:t>
      </w:r>
      <w:r>
        <w:t xml:space="preserve"> nemůže užívat vozidlo pro jeho vady, za které </w:t>
      </w:r>
      <w:r w:rsidR="00507FE2">
        <w:t>kupující</w:t>
      </w:r>
      <w:r>
        <w:t xml:space="preserve"> neodpovídá.</w:t>
      </w:r>
    </w:p>
    <w:p w14:paraId="5820C207" w14:textId="105860B9" w:rsidR="0075155D" w:rsidRDefault="0075155D" w:rsidP="0075155D">
      <w:pPr>
        <w:ind w:left="708" w:hanging="566"/>
      </w:pPr>
      <w:r>
        <w:t>10.5.</w:t>
      </w:r>
      <w:r>
        <w:tab/>
        <w:t xml:space="preserve">Příslušné záruční doby a záruční podmínky budou rovněž uvedeny v záručním listu, který bude </w:t>
      </w:r>
      <w:r w:rsidR="00507FE2">
        <w:t>kupujícímu prodávajícím</w:t>
      </w:r>
      <w:r>
        <w:t xml:space="preserve"> </w:t>
      </w:r>
      <w:r w:rsidR="00310345">
        <w:t>předán</w:t>
      </w:r>
      <w:r>
        <w:t xml:space="preserve"> společně s vozidlem příslušný den předání a převzetí vozidla.</w:t>
      </w:r>
    </w:p>
    <w:p w14:paraId="0C7C0113" w14:textId="0C41E137" w:rsidR="00717D29" w:rsidRDefault="00507FE2" w:rsidP="00717D29">
      <w:pPr>
        <w:ind w:left="708" w:hanging="566"/>
      </w:pPr>
      <w:r>
        <w:t>10.6.</w:t>
      </w:r>
      <w:r>
        <w:tab/>
      </w:r>
      <w:r w:rsidRPr="006D6A7D">
        <w:t xml:space="preserve">Kupující má právo požadovat a prodávající povinnost provést bezplatné odstranění řádně reklamovaných vad po dobu záruční </w:t>
      </w:r>
      <w:r w:rsidR="00310345">
        <w:t>doby</w:t>
      </w:r>
      <w:r w:rsidRPr="006D6A7D">
        <w:t xml:space="preserve">. Prodávající je povinen vady bezplatně odstranit </w:t>
      </w:r>
      <w:r w:rsidR="00BF519F" w:rsidRPr="00BF519F">
        <w:t>nejvýše do pěti pracovních dnů od</w:t>
      </w:r>
      <w:r w:rsidR="00BF519F">
        <w:t xml:space="preserve"> </w:t>
      </w:r>
      <w:r w:rsidR="00BF519F" w:rsidRPr="00BF519F">
        <w:t>přistavení vozidla k</w:t>
      </w:r>
      <w:r w:rsidR="00BF519F">
        <w:t> </w:t>
      </w:r>
      <w:r w:rsidR="00BF519F" w:rsidRPr="00BF519F">
        <w:t>opravě</w:t>
      </w:r>
      <w:r w:rsidR="00BF519F">
        <w:t xml:space="preserve">, pokud tato lhůta není </w:t>
      </w:r>
      <w:r w:rsidR="00BF519F" w:rsidRPr="00BF519F">
        <w:t>v rozporu s technologickými postupy,</w:t>
      </w:r>
      <w:r w:rsidR="00BF519F">
        <w:t xml:space="preserve"> </w:t>
      </w:r>
      <w:r w:rsidR="00BF519F" w:rsidRPr="00BF519F">
        <w:t>objektivně nutné době k provedení konkrétní opravy</w:t>
      </w:r>
      <w:r w:rsidR="00640FA9">
        <w:t>,</w:t>
      </w:r>
      <w:r w:rsidR="00BF519F" w:rsidRPr="00BF519F">
        <w:t xml:space="preserve"> či pokud se </w:t>
      </w:r>
      <w:r w:rsidR="00DC4896">
        <w:t>kupující</w:t>
      </w:r>
      <w:r w:rsidR="00BF519F">
        <w:t xml:space="preserve"> </w:t>
      </w:r>
      <w:r w:rsidR="00BF519F" w:rsidRPr="00BF519F">
        <w:t>v konkrétním případě, v závislosti na rozsahu opravy, nedohodne s</w:t>
      </w:r>
      <w:r w:rsidR="00BF519F">
        <w:t> </w:t>
      </w:r>
      <w:r w:rsidR="00DC4896">
        <w:t>prodávajícím</w:t>
      </w:r>
      <w:r w:rsidR="00BF519F">
        <w:t xml:space="preserve"> </w:t>
      </w:r>
      <w:r w:rsidR="00BF519F" w:rsidRPr="00BF519F">
        <w:t>jinak</w:t>
      </w:r>
      <w:r w:rsidR="00BF519F">
        <w:t>.</w:t>
      </w:r>
    </w:p>
    <w:p w14:paraId="25026602" w14:textId="62D60609" w:rsidR="00123AE1" w:rsidRDefault="00123AE1" w:rsidP="00123AE1">
      <w:pPr>
        <w:ind w:left="708" w:hanging="566"/>
      </w:pPr>
      <w:r>
        <w:t xml:space="preserve">10. 7. </w:t>
      </w:r>
      <w:r>
        <w:tab/>
        <w:t xml:space="preserve">Je-li vozidlo v důsledku vady nebo vad nepojízdné, uvede kupující při oznámení reklamace prodávajícímu místo, kde se vozidlo nachází. Prodávající je v tomto případě povinen se do tohoto výše oznámeného místa dostavit bez zbytečného odkladu, a pokud je to možné, odstraní prodávající vady na místě v co nejkratší době. V případě, že není možné odstranit vady Zboží na místě, zajistí prodávající </w:t>
      </w:r>
      <w:r w:rsidR="00A55B2F">
        <w:t xml:space="preserve">nejdéle do 5 pracovních dní </w:t>
      </w:r>
      <w:r>
        <w:t xml:space="preserve">dopravu vozidla do místa odstranění vady. Náklady na případnou dopravu vozidla do místa odstranění vady nese prodávající. Výše uvedené platí, pokud se </w:t>
      </w:r>
      <w:r w:rsidR="00A55B2F">
        <w:t>smluvní</w:t>
      </w:r>
      <w:r>
        <w:t xml:space="preserve"> strany výslovně nedohodnou jinak.</w:t>
      </w:r>
    </w:p>
    <w:p w14:paraId="2F4550F4" w14:textId="0CD7AC0A" w:rsidR="00717D29" w:rsidRDefault="00717D29" w:rsidP="00717D29">
      <w:pPr>
        <w:ind w:left="708" w:hanging="566"/>
      </w:pPr>
      <w:r>
        <w:t>10.</w:t>
      </w:r>
      <w:r w:rsidR="00123AE1">
        <w:t>8</w:t>
      </w:r>
      <w:r>
        <w:t>.</w:t>
      </w:r>
      <w:r>
        <w:tab/>
        <w:t xml:space="preserve">V případě, že stejná závažná vada vznikne v průběhu záruční doby nejméně potřetí, či vznikne-li na vozidle v průběhu záruční doby více než </w:t>
      </w:r>
      <w:r w:rsidR="00356F55">
        <w:t>pět</w:t>
      </w:r>
      <w:r>
        <w:t xml:space="preserve"> závažných různých vad, má kupující právo požadovat odstranění vady dodáním nového vozidla nebo odstoupit od této smlouvy, i když třetí stejná či </w:t>
      </w:r>
      <w:r w:rsidR="00356F55">
        <w:t>šestá</w:t>
      </w:r>
      <w:r>
        <w:t xml:space="preserve"> různá vzniklá vada je vada odstranitelná opravou. Závažnou vadou se rozumí taková vada, která způsobí, že vozidlo je </w:t>
      </w:r>
      <w:r w:rsidR="00331718">
        <w:t>nepojízdné</w:t>
      </w:r>
      <w:r>
        <w:t xml:space="preserve"> </w:t>
      </w:r>
      <w:r w:rsidR="00123AE1">
        <w:t xml:space="preserve">nebo nezpůsobilé k užití jako služební vozidlo městské policie, </w:t>
      </w:r>
      <w:r w:rsidR="00331718">
        <w:t xml:space="preserve">a jejíž oprava je delší než </w:t>
      </w:r>
      <w:r w:rsidR="00331718" w:rsidRPr="00123AE1">
        <w:t>5</w:t>
      </w:r>
      <w:r w:rsidR="00331718">
        <w:t xml:space="preserve"> pracovních dní.</w:t>
      </w:r>
    </w:p>
    <w:p w14:paraId="0039D77C" w14:textId="2D46008B" w:rsidR="00507FE2" w:rsidRDefault="00507FE2" w:rsidP="00507FE2">
      <w:pPr>
        <w:ind w:left="708" w:hanging="566"/>
      </w:pPr>
      <w:r>
        <w:t>10.</w:t>
      </w:r>
      <w:r w:rsidR="00123AE1">
        <w:t>9</w:t>
      </w:r>
      <w:r>
        <w:t>.</w:t>
      </w:r>
      <w:r>
        <w:tab/>
      </w:r>
      <w:r w:rsidRPr="006D6A7D">
        <w:t>Veškeré</w:t>
      </w:r>
      <w:r w:rsidR="00BF519F">
        <w:t xml:space="preserve"> záruční opravy zajistí prodávající</w:t>
      </w:r>
      <w:r w:rsidRPr="006D6A7D">
        <w:t xml:space="preserve"> v rámci autorizované servisní sítě</w:t>
      </w:r>
      <w:r>
        <w:t xml:space="preserve"> výrobce automobilu.</w:t>
      </w:r>
    </w:p>
    <w:p w14:paraId="7E78BE8E" w14:textId="6A5ED30C" w:rsidR="0032254C" w:rsidRPr="006D6A7D" w:rsidRDefault="0032254C" w:rsidP="00507FE2">
      <w:pPr>
        <w:ind w:left="708" w:hanging="566"/>
      </w:pPr>
    </w:p>
    <w:p w14:paraId="4997D9FD" w14:textId="17ACE5BF" w:rsidR="0002324C" w:rsidRDefault="0002324C" w:rsidP="0002324C">
      <w:pPr>
        <w:pStyle w:val="Nadpis1"/>
        <w:ind w:left="693" w:right="0" w:hanging="566"/>
      </w:pPr>
      <w:r>
        <w:lastRenderedPageBreak/>
        <w:t>Sankce</w:t>
      </w:r>
    </w:p>
    <w:p w14:paraId="63BCD62C" w14:textId="6B330A9B" w:rsidR="0002324C" w:rsidRDefault="0002324C" w:rsidP="0002324C">
      <w:pPr>
        <w:ind w:left="708" w:hanging="566"/>
      </w:pPr>
      <w:r>
        <w:t>11.1.</w:t>
      </w:r>
      <w:r>
        <w:tab/>
        <w:t xml:space="preserve">Prodávající je oprávněn požadovat na </w:t>
      </w:r>
      <w:r w:rsidR="00DC4896">
        <w:t>kupujícím</w:t>
      </w:r>
      <w:r>
        <w:t xml:space="preserve"> úrok z prodlení za nedodržení termínu splatnosti daňového dokladu ve výši 0,05 % z neuhrazené částky včetně DPH za každý i započatý den prodlení.</w:t>
      </w:r>
    </w:p>
    <w:p w14:paraId="359BFC4B" w14:textId="2415E4E6" w:rsidR="0002324C" w:rsidRDefault="0002324C" w:rsidP="0002324C">
      <w:pPr>
        <w:ind w:left="708" w:hanging="566"/>
      </w:pPr>
      <w:r>
        <w:t>11.2.</w:t>
      </w:r>
      <w:r>
        <w:tab/>
        <w:t>Kupující je oprávněn požadovat na</w:t>
      </w:r>
      <w:r w:rsidR="00DC4896">
        <w:t xml:space="preserve"> prodávajícím</w:t>
      </w:r>
      <w:r>
        <w:t xml:space="preserve"> smluvní pokutu za nedodržení termínu plnění dodávky vozidla, a to ve výši 0,05 % z ceny nedodaného zboží, včetně DPH za každý i započatý den prodlení.</w:t>
      </w:r>
    </w:p>
    <w:p w14:paraId="102E35E9" w14:textId="33163A58" w:rsidR="0002324C" w:rsidRPr="006A12D7" w:rsidRDefault="0002324C" w:rsidP="0002324C">
      <w:pPr>
        <w:ind w:left="708" w:hanging="566"/>
      </w:pPr>
      <w:r>
        <w:t>11.3.</w:t>
      </w:r>
      <w:r>
        <w:tab/>
      </w:r>
      <w:r w:rsidR="00DC4896">
        <w:t>Kupující</w:t>
      </w:r>
      <w:r>
        <w:t xml:space="preserve"> je oprávněn požadovat na </w:t>
      </w:r>
      <w:r w:rsidR="00DC4896">
        <w:t>prodávajícím</w:t>
      </w:r>
      <w:r>
        <w:t xml:space="preserve"> smluvní pokutu za nedodržení doby pro odstranění zjištěných vad na základě reklamace, a to ve výši 1000,- Kč za den</w:t>
      </w:r>
      <w:r w:rsidR="00310345">
        <w:t>.</w:t>
      </w:r>
    </w:p>
    <w:p w14:paraId="2A1961F2" w14:textId="55721F26" w:rsidR="00701091" w:rsidRPr="00701091" w:rsidRDefault="00D245C1" w:rsidP="003B01C6">
      <w:pPr>
        <w:pStyle w:val="Nadpis1"/>
        <w:ind w:left="693" w:right="0" w:hanging="566"/>
      </w:pPr>
      <w:r>
        <w:t xml:space="preserve">Závěrečná ustanovení </w:t>
      </w:r>
    </w:p>
    <w:p w14:paraId="33407C90" w14:textId="77777777" w:rsidR="0032254C" w:rsidRDefault="00D245C1" w:rsidP="0032254C">
      <w:pPr>
        <w:spacing w:after="61" w:line="271" w:lineRule="auto"/>
        <w:ind w:left="709" w:hanging="584"/>
      </w:pPr>
      <w:r>
        <w:t>14.</w:t>
      </w:r>
      <w:r w:rsidR="0032254C">
        <w:t>1</w:t>
      </w:r>
      <w:r>
        <w:t>.</w:t>
      </w:r>
      <w:r w:rsidR="0032254C">
        <w:tab/>
      </w:r>
      <w:r>
        <w:t xml:space="preserve">Tuto smlouvu lze měnit pouze </w:t>
      </w:r>
      <w:r w:rsidR="00460F6D">
        <w:t xml:space="preserve">písemně postupně </w:t>
      </w:r>
      <w:r>
        <w:t>číslovanými dodatky, podepsanými oběma smluvními stranami.</w:t>
      </w:r>
    </w:p>
    <w:p w14:paraId="27B74A9D" w14:textId="3F336F45" w:rsidR="004552FF" w:rsidRDefault="00D245C1" w:rsidP="0032254C">
      <w:pPr>
        <w:spacing w:after="61" w:line="271" w:lineRule="auto"/>
        <w:ind w:left="709" w:hanging="584"/>
      </w:pPr>
      <w:r>
        <w:t>14.</w:t>
      </w:r>
      <w:r w:rsidR="0032254C">
        <w:t>2</w:t>
      </w:r>
      <w:r>
        <w:t>.</w:t>
      </w:r>
      <w:r w:rsidR="0032254C">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1E67B445" w14:textId="66D7FA91" w:rsidR="000B562D" w:rsidRPr="000B562D" w:rsidRDefault="00D245C1" w:rsidP="0002324C">
      <w:pPr>
        <w:ind w:left="709" w:hanging="567"/>
      </w:pPr>
      <w:r>
        <w:t>14.</w:t>
      </w:r>
      <w:r w:rsidR="0032254C">
        <w:t>3</w:t>
      </w:r>
      <w:r>
        <w:t>.</w:t>
      </w:r>
      <w:r w:rsidR="0032254C">
        <w:tab/>
      </w:r>
      <w:r w:rsidR="0002324C" w:rsidRPr="0002324C">
        <w:rPr>
          <w:color w:val="auto"/>
        </w:rPr>
        <w:t xml:space="preserve">Veškeré písemné úkony mezi </w:t>
      </w:r>
      <w:r w:rsidR="0002324C">
        <w:rPr>
          <w:color w:val="auto"/>
        </w:rPr>
        <w:t>kupujícím</w:t>
      </w:r>
      <w:r w:rsidR="0002324C" w:rsidRPr="0002324C">
        <w:rPr>
          <w:color w:val="auto"/>
        </w:rPr>
        <w:t xml:space="preserve"> a </w:t>
      </w:r>
      <w:r w:rsidR="0002324C">
        <w:rPr>
          <w:color w:val="auto"/>
        </w:rPr>
        <w:t>prodávajícím</w:t>
      </w:r>
      <w:r w:rsidR="0002324C" w:rsidRPr="0002324C">
        <w:rPr>
          <w:color w:val="auto"/>
        </w:rPr>
        <w:t xml:space="preserve"> se uskutečňují</w:t>
      </w:r>
      <w:r w:rsidR="0002324C">
        <w:rPr>
          <w:color w:val="auto"/>
        </w:rPr>
        <w:t xml:space="preserve"> </w:t>
      </w:r>
      <w:r w:rsidR="0002324C" w:rsidRPr="0002324C">
        <w:rPr>
          <w:color w:val="auto"/>
        </w:rPr>
        <w:t>v elektronické podobě.</w:t>
      </w:r>
      <w:r w:rsidR="0002324C" w:rsidRPr="0002324C">
        <w:rPr>
          <w:b/>
          <w:bCs/>
          <w:color w:val="auto"/>
        </w:rPr>
        <w:t xml:space="preserve"> </w:t>
      </w:r>
      <w:r w:rsidR="0002324C" w:rsidRPr="0002324C">
        <w:rPr>
          <w:color w:val="auto"/>
        </w:rPr>
        <w:t xml:space="preserve">Písemnosti lze doručit prostřednictvím datové schránky, pokud tato </w:t>
      </w:r>
      <w:r w:rsidR="0002324C">
        <w:rPr>
          <w:color w:val="auto"/>
        </w:rPr>
        <w:t xml:space="preserve">kupní smlouva </w:t>
      </w:r>
      <w:r w:rsidR="0002324C" w:rsidRPr="0002324C">
        <w:rPr>
          <w:color w:val="auto"/>
        </w:rPr>
        <w:t>nestanoví jinak, případně jiným právně přípustným způsobem při</w:t>
      </w:r>
      <w:r w:rsidR="0002324C">
        <w:rPr>
          <w:color w:val="auto"/>
        </w:rPr>
        <w:t xml:space="preserve"> </w:t>
      </w:r>
      <w:r w:rsidR="0002324C" w:rsidRPr="0002324C">
        <w:rPr>
          <w:color w:val="auto"/>
        </w:rPr>
        <w:t>zachování elektronické formy</w:t>
      </w:r>
      <w:r w:rsidR="0032254C">
        <w:rPr>
          <w:color w:val="auto"/>
        </w:rPr>
        <w:t>.</w:t>
      </w:r>
    </w:p>
    <w:p w14:paraId="0EC3FB84" w14:textId="2942BD1C" w:rsidR="004552FF" w:rsidRDefault="000B4021">
      <w:pPr>
        <w:ind w:left="703"/>
      </w:pPr>
      <w:r>
        <w:t>14.</w:t>
      </w:r>
      <w:r w:rsidR="0032254C">
        <w:t>4</w:t>
      </w:r>
      <w:r w:rsidR="00D245C1">
        <w:t>.</w:t>
      </w:r>
      <w:r w:rsidR="0032254C">
        <w:tab/>
      </w:r>
      <w:r w:rsidR="00D245C1">
        <w:t xml:space="preserve">Smlouva se řídí českým právním řádem. Obě strany se dohodly, že pro neupravené vztahy plynoucí z této smlouvy platí příslušná ustanovení občanského zákoníku. </w:t>
      </w:r>
    </w:p>
    <w:p w14:paraId="0F94A590" w14:textId="24A5B4E5" w:rsidR="004552FF" w:rsidRDefault="000B4021">
      <w:pPr>
        <w:ind w:left="703"/>
      </w:pPr>
      <w:r>
        <w:t>14.</w:t>
      </w:r>
      <w:r w:rsidR="0032254C">
        <w:t>5</w:t>
      </w:r>
      <w:r w:rsidR="00D245C1">
        <w:t>.</w:t>
      </w:r>
      <w:r w:rsidR="0032254C">
        <w:tab/>
      </w:r>
      <w:r w:rsidR="00D245C1">
        <w:t xml:space="preserve">Smluvní strany se dohodly, že případné spory budou přednostně řešeny dohodou. V případě, že nedojde </w:t>
      </w:r>
      <w:r>
        <w:br/>
      </w:r>
      <w:r w:rsidR="00D245C1">
        <w:t xml:space="preserve">k dohodě stran, bude spor řešen místně a věcně příslušným soudem. </w:t>
      </w:r>
    </w:p>
    <w:p w14:paraId="4F60AB7E" w14:textId="61048352" w:rsidR="000B562D" w:rsidRDefault="000B4021">
      <w:pPr>
        <w:ind w:left="703"/>
      </w:pPr>
      <w:r>
        <w:t>14.</w:t>
      </w:r>
      <w:r w:rsidR="0032254C">
        <w:t>6</w:t>
      </w:r>
      <w:r w:rsidR="00D245C1">
        <w:t>.</w:t>
      </w:r>
      <w:r w:rsidR="0032254C">
        <w:tab/>
      </w:r>
      <w:r w:rsidR="000B562D">
        <w:t>Smlouva nabývá platnosti dnem podpisu oběma smluvními stranami a účinnosti uveřejněním v registru smluv.</w:t>
      </w:r>
    </w:p>
    <w:p w14:paraId="54A0380A" w14:textId="6E2793BC" w:rsidR="004552FF" w:rsidRDefault="000B562D">
      <w:pPr>
        <w:ind w:left="703"/>
      </w:pPr>
      <w:r>
        <w:t>14.</w:t>
      </w:r>
      <w:r w:rsidR="0032254C">
        <w:t>7.</w:t>
      </w:r>
      <w:r w:rsidR="0032254C">
        <w:tab/>
      </w:r>
      <w:r w:rsidR="00D245C1">
        <w:t xml:space="preserve">Smluvní strany berou na vědomí, že tato smlouva vyžaduje ke své účinnosti uveřejnění v registru smluv podle zákona č. 340/2015 Sb., o zvláštních podmínkách účinnosti některých smluv, uveřejňování těchto smluv </w:t>
      </w:r>
      <w:r w:rsidR="000B4021">
        <w:br/>
      </w:r>
      <w:r w:rsidR="00D245C1">
        <w:t>a o registru smluv (zákon o registru smluv), ve znění pozdějších předpisů</w:t>
      </w:r>
      <w:r w:rsidR="000B4021">
        <w:t>.</w:t>
      </w:r>
      <w:r w:rsidR="00D245C1">
        <w:t xml:space="preserve"> Za účelem splnění povinnosti uveřejnění této smlouvy se smluvní strany dohodly, že ji do registr smluv zašle město Beroun neprodleně, nejdéle však do 15 dnů, po jejím podpisu všemi smluvními stranami. Smluvní strany se dohodly, že město Beroun uveřejní tuto smlouvu za stejných podmínek jako v registru smluv také na svém profilu zadavatele. </w:t>
      </w:r>
    </w:p>
    <w:p w14:paraId="2192B05A" w14:textId="1FD9091F" w:rsidR="004552FF" w:rsidRDefault="000B562D">
      <w:pPr>
        <w:ind w:left="703"/>
      </w:pPr>
      <w:r>
        <w:t>14.</w:t>
      </w:r>
      <w:r w:rsidR="0032254C">
        <w:t>8</w:t>
      </w:r>
      <w:r w:rsidR="00D245C1">
        <w:t>.</w:t>
      </w:r>
      <w:r w:rsidR="0032254C">
        <w:tab/>
      </w:r>
      <w:r w:rsidR="00D245C1">
        <w:t xml:space="preserve">Plnění předmětu této smlouvy před její účinností se považuje za plnění podle této smlouvy a práva a povinnosti z něj vzniklé se řídí touto smlouvou.  </w:t>
      </w:r>
    </w:p>
    <w:p w14:paraId="13842292" w14:textId="01ABE88E" w:rsidR="004552FF" w:rsidRDefault="000B4021">
      <w:pPr>
        <w:ind w:left="703"/>
      </w:pPr>
      <w:r>
        <w:t>14.</w:t>
      </w:r>
      <w:r w:rsidR="0032254C">
        <w:t>9</w:t>
      </w:r>
      <w:r w:rsidR="00D245C1">
        <w:t>.</w:t>
      </w:r>
      <w:r w:rsidR="0032254C">
        <w:tab/>
      </w:r>
      <w:r w:rsidR="00D245C1">
        <w:t xml:space="preserve">Smluvní strany prohlašují, že skutečnosti uvedené v této smlouvě nepovažují za obchodní tajemství podle  </w:t>
      </w:r>
      <w:r>
        <w:br/>
      </w:r>
      <w:r w:rsidR="00D245C1">
        <w:t xml:space="preserve">§ 504 občanského zákoníku a udělují svolení k jejich užití a zveřejnění bez stanovení jakýchkoliv dalších podmínek.  </w:t>
      </w:r>
    </w:p>
    <w:p w14:paraId="49EC8BF8" w14:textId="445F3360" w:rsidR="000B4021" w:rsidRDefault="00D245C1" w:rsidP="004C714E">
      <w:pPr>
        <w:ind w:left="703"/>
      </w:pPr>
      <w:r>
        <w:t>1</w:t>
      </w:r>
      <w:r w:rsidR="000B4021">
        <w:t>4.1</w:t>
      </w:r>
      <w:r w:rsidR="0032254C">
        <w:t>0</w:t>
      </w:r>
      <w:r w:rsidR="0032254C">
        <w:tab/>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7A36AEF0" w:rsidR="004552FF" w:rsidRDefault="000B4021">
      <w:pPr>
        <w:ind w:left="703"/>
      </w:pPr>
      <w:r>
        <w:t>14.1</w:t>
      </w:r>
      <w:r w:rsidR="0032254C">
        <w:t>1</w:t>
      </w:r>
      <w:r w:rsidR="00D245C1">
        <w:t>.</w:t>
      </w:r>
      <w:r w:rsidR="0032254C">
        <w:tab/>
        <w:t>Prodávající</w:t>
      </w:r>
      <w:r w:rsidR="00D245C1">
        <w:t xml:space="preserve"> je na základě § 2 písm. e) zákona č. 320/2001 Sb. o finanční kontrole </w:t>
      </w:r>
      <w:r w:rsidR="00D245C1">
        <w:rPr>
          <w:color w:val="070707"/>
        </w:rPr>
        <w:t xml:space="preserve">ve veřejné správě a o změně některých zákonů (zákon o finanční kontrole), </w:t>
      </w:r>
      <w:r w:rsidR="00D245C1">
        <w:t>ve znění pozdějších předpisů, osobou povinnou spolupůsobit při výkonu finanční kontroly</w:t>
      </w:r>
      <w:r w:rsidR="0032254C">
        <w:t>. Prodávající</w:t>
      </w:r>
      <w:r w:rsidR="00D245C1">
        <w:t xml:space="preserve"> je v tomto případě povinen poskytnout veškerou součinnost při kontrole. </w:t>
      </w:r>
    </w:p>
    <w:p w14:paraId="2F0A0155" w14:textId="7480D4B6" w:rsidR="004C714E" w:rsidRDefault="004C714E" w:rsidP="000B562D">
      <w:pPr>
        <w:ind w:left="703"/>
      </w:pPr>
      <w:r>
        <w:t>14.1</w:t>
      </w:r>
      <w:r w:rsidR="0032254C">
        <w:t>2</w:t>
      </w:r>
      <w:r>
        <w:t>.</w:t>
      </w:r>
      <w:r w:rsidR="0032254C">
        <w:tab/>
        <w:t>T</w:t>
      </w:r>
      <w:r>
        <w:t>ato smlouva je vyhotovena ve čtyřech stejnopisech, z nichž každý má platnost originálu a každá smluvní strana obdrží dva stejnopisy.</w:t>
      </w:r>
      <w:r w:rsidR="000B562D">
        <w:t xml:space="preserve">/Tato smlouva se uzavírá elektronicky v elektronickém vyhotovení.  </w:t>
      </w:r>
      <w:r w:rsidR="000B562D" w:rsidRPr="000F23C7">
        <w:rPr>
          <w:iCs/>
          <w:highlight w:val="yellow"/>
        </w:rPr>
        <w:t>[</w:t>
      </w:r>
      <w:r w:rsidR="000B562D">
        <w:rPr>
          <w:iCs/>
          <w:highlight w:val="yellow"/>
        </w:rPr>
        <w:t>forma vyhotovení smlouvy bude upřesněna před jejím podpisem po dohodě se zhotovitelem</w:t>
      </w:r>
      <w:r w:rsidR="000B562D" w:rsidRPr="000F23C7">
        <w:rPr>
          <w:iCs/>
          <w:highlight w:val="yellow"/>
        </w:rPr>
        <w:t>]</w:t>
      </w:r>
      <w:r w:rsidR="000B562D" w:rsidRPr="007443A4">
        <w:t xml:space="preserve"> </w:t>
      </w:r>
      <w:r w:rsidR="000B562D">
        <w:t xml:space="preserve"> </w:t>
      </w:r>
    </w:p>
    <w:p w14:paraId="4342936D" w14:textId="55657E3D" w:rsidR="004C714E" w:rsidRDefault="004C714E" w:rsidP="004C714E">
      <w:pPr>
        <w:ind w:left="703"/>
      </w:pPr>
      <w:r>
        <w:t>14.1</w:t>
      </w:r>
      <w:r w:rsidR="0032254C">
        <w:t>3</w:t>
      </w:r>
      <w:r>
        <w:t>.</w:t>
      </w:r>
      <w:r w:rsidR="0032254C">
        <w:tab/>
        <w:t>T</w:t>
      </w:r>
      <w:r w:rsidR="006A12D7" w:rsidRPr="006A12D7">
        <w:t>ato smlouva je uzavírána na základě zmocnění v ustanovení článku 1</w:t>
      </w:r>
      <w:r w:rsidR="0032254C">
        <w:t>4</w:t>
      </w:r>
      <w:r w:rsidR="006A12D7" w:rsidRPr="006A12D7">
        <w:t>.2. Vnitřní směrnice pro zadávání veřejných zakázek č. 3/2019, která byla přijata Zastupitelstvem města Beroun usnesením č. 98/2019 ze dne 18. 12. 2019. Město Beroun potvrzuje ve smyslu ustanovení § 41 zákona č. 128/2000 Sb., o obcích (obecní zřízení), ve znění pozdějších předpisů, že byly splněny všechny podmínky podmiňující platnost tohoto právního jednání.</w:t>
      </w:r>
    </w:p>
    <w:p w14:paraId="6FE2ED73" w14:textId="77777777" w:rsidR="00C40882" w:rsidRDefault="00C40882">
      <w:pPr>
        <w:spacing w:after="160" w:line="259" w:lineRule="auto"/>
        <w:ind w:left="0" w:firstLine="0"/>
        <w:jc w:val="left"/>
      </w:pPr>
      <w:r>
        <w:br w:type="page"/>
      </w:r>
    </w:p>
    <w:p w14:paraId="47BF326D" w14:textId="48ED22C5" w:rsidR="004552FF" w:rsidRDefault="00C40882">
      <w:pPr>
        <w:ind w:left="703"/>
      </w:pPr>
      <w:r>
        <w:lastRenderedPageBreak/>
        <w:t>14.14.</w:t>
      </w:r>
      <w:r w:rsidR="0032254C">
        <w:tab/>
      </w:r>
      <w:r w:rsidR="00D245C1">
        <w:t xml:space="preserve">Obě strany smlouvy prohlašují, že si smlouvu přečetly, s jejím obsahem souhlasí a že byla sepsána na základě jejich pravé a svobodné vůle, prosté omylů. </w:t>
      </w:r>
    </w:p>
    <w:p w14:paraId="1754D15C" w14:textId="3EBA7F35" w:rsidR="004552FF" w:rsidRDefault="000B4021">
      <w:pPr>
        <w:ind w:left="127" w:firstLine="0"/>
      </w:pPr>
      <w:r>
        <w:t>14.1</w:t>
      </w:r>
      <w:r w:rsidR="0032254C">
        <w:t>5</w:t>
      </w:r>
      <w:r w:rsidR="00D245C1">
        <w:t>.</w:t>
      </w:r>
      <w:r w:rsidR="0032254C">
        <w:tab/>
      </w:r>
      <w:r w:rsidR="00D245C1">
        <w:t xml:space="preserve">Nedílnou součástí této smlouvy je: </w:t>
      </w:r>
    </w:p>
    <w:p w14:paraId="2BF06C72" w14:textId="24C3464F" w:rsidR="004552FF" w:rsidRDefault="00D245C1">
      <w:pPr>
        <w:spacing w:after="95"/>
        <w:ind w:left="708" w:firstLine="0"/>
      </w:pPr>
      <w:r>
        <w:t xml:space="preserve">Příloha č. 1: </w:t>
      </w:r>
      <w:r w:rsidR="006A12D7">
        <w:t xml:space="preserve">Specifikace </w:t>
      </w:r>
      <w:r w:rsidR="00FF294D">
        <w:t>vozidla</w:t>
      </w:r>
    </w:p>
    <w:p w14:paraId="417D29D4" w14:textId="77777777" w:rsidR="004552FF" w:rsidRDefault="00D245C1">
      <w:pPr>
        <w:spacing w:after="123" w:line="259" w:lineRule="auto"/>
        <w:ind w:left="0" w:firstLine="0"/>
        <w:jc w:val="left"/>
      </w:pPr>
      <w:r>
        <w:t xml:space="preserve"> </w:t>
      </w:r>
    </w:p>
    <w:p w14:paraId="23CA7ADF"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Pr>
          <w:rFonts w:ascii="Arial" w:hAnsi="Arial" w:cs="Arial"/>
          <w:sz w:val="20"/>
          <w:szCs w:val="20"/>
        </w:rPr>
        <w:t>V ………………</w:t>
      </w:r>
      <w:r w:rsidRPr="002629DF">
        <w:rPr>
          <w:rFonts w:ascii="Arial" w:hAnsi="Arial" w:cs="Arial"/>
          <w:sz w:val="20"/>
          <w:szCs w:val="20"/>
        </w:rPr>
        <w:t xml:space="preserve"> dne</w:t>
      </w:r>
      <w:r>
        <w:rPr>
          <w:rFonts w:ascii="Arial" w:hAnsi="Arial" w:cs="Arial"/>
          <w:sz w:val="20"/>
          <w:szCs w:val="20"/>
        </w:rPr>
        <w:t xml:space="preserve">: </w:t>
      </w:r>
      <w:r>
        <w:rPr>
          <w:rFonts w:ascii="Arial" w:hAnsi="Arial" w:cs="Arial"/>
          <w:sz w:val="20"/>
          <w:szCs w:val="20"/>
        </w:rPr>
        <w:tab/>
        <w:t xml:space="preserve">                  V Berouně dne</w:t>
      </w:r>
      <w:r w:rsidRPr="002629DF">
        <w:rPr>
          <w:rFonts w:ascii="Arial" w:hAnsi="Arial" w:cs="Arial"/>
          <w:sz w:val="20"/>
          <w:szCs w:val="20"/>
        </w:rPr>
        <w:t xml:space="preserve">: </w:t>
      </w:r>
      <w:r>
        <w:rPr>
          <w:rFonts w:ascii="Arial" w:hAnsi="Arial" w:cs="Arial"/>
          <w:sz w:val="20"/>
          <w:szCs w:val="20"/>
        </w:rPr>
        <w:t>………………..</w:t>
      </w:r>
    </w:p>
    <w:p w14:paraId="29D8706A"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p>
    <w:p w14:paraId="6F5D5D35" w14:textId="4FEC725B" w:rsidR="004C6D4A" w:rsidRPr="002629DF" w:rsidRDefault="004C6D4A" w:rsidP="004C6D4A">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 xml:space="preserve">Za </w:t>
      </w:r>
      <w:r>
        <w:rPr>
          <w:rFonts w:ascii="Arial" w:hAnsi="Arial" w:cs="Arial"/>
          <w:sz w:val="20"/>
          <w:szCs w:val="20"/>
        </w:rPr>
        <w:t>prodávajícího:</w:t>
      </w:r>
      <w:r w:rsidRPr="002629DF">
        <w:rPr>
          <w:rFonts w:ascii="Arial" w:hAnsi="Arial" w:cs="Arial"/>
          <w:sz w:val="20"/>
          <w:szCs w:val="20"/>
        </w:rPr>
        <w:tab/>
        <w:t xml:space="preserve">                  Za </w:t>
      </w:r>
      <w:r>
        <w:rPr>
          <w:rFonts w:ascii="Arial" w:hAnsi="Arial" w:cs="Arial"/>
          <w:sz w:val="20"/>
          <w:szCs w:val="20"/>
        </w:rPr>
        <w:t>kupujícího</w:t>
      </w:r>
      <w:r w:rsidRPr="002629DF">
        <w:rPr>
          <w:rFonts w:ascii="Arial" w:hAnsi="Arial" w:cs="Arial"/>
          <w:sz w:val="20"/>
          <w:szCs w:val="20"/>
        </w:rPr>
        <w:t>:</w:t>
      </w:r>
    </w:p>
    <w:p w14:paraId="6BCDBE20" w14:textId="77777777" w:rsidR="004C6D4A" w:rsidRDefault="004C6D4A" w:rsidP="004C6D4A">
      <w:pPr>
        <w:pStyle w:val="Zkladntextodsazen3"/>
        <w:tabs>
          <w:tab w:val="left" w:pos="-1418"/>
          <w:tab w:val="left" w:pos="5103"/>
        </w:tabs>
        <w:ind w:left="0" w:firstLine="709"/>
        <w:rPr>
          <w:rFonts w:ascii="Arial" w:hAnsi="Arial" w:cs="Arial"/>
          <w:sz w:val="20"/>
          <w:szCs w:val="20"/>
        </w:rPr>
      </w:pPr>
    </w:p>
    <w:p w14:paraId="4F03C5D7"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p>
    <w:p w14:paraId="5EC99874"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p>
    <w:p w14:paraId="76EA81B0"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sidRPr="002629DF">
        <w:rPr>
          <w:rFonts w:ascii="Arial" w:hAnsi="Arial" w:cs="Arial"/>
          <w:sz w:val="20"/>
          <w:szCs w:val="20"/>
        </w:rPr>
        <w:t>…………………………………….</w:t>
      </w:r>
      <w:r w:rsidRPr="002629DF">
        <w:rPr>
          <w:rFonts w:ascii="Arial" w:hAnsi="Arial" w:cs="Arial"/>
          <w:sz w:val="20"/>
          <w:szCs w:val="20"/>
        </w:rPr>
        <w:tab/>
        <w:t xml:space="preserve">                  …………………………………….</w:t>
      </w:r>
    </w:p>
    <w:p w14:paraId="1D7E3E31"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Pr>
          <w:rFonts w:ascii="Arial" w:hAnsi="Arial" w:cs="Arial"/>
          <w:b/>
          <w:sz w:val="20"/>
          <w:szCs w:val="20"/>
          <w:highlight w:val="yellow"/>
        </w:rPr>
        <w:t>doplnit</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b/>
          <w:sz w:val="20"/>
          <w:szCs w:val="20"/>
        </w:rPr>
        <w:t>Město Beroun</w:t>
      </w:r>
      <w:r w:rsidRPr="002629DF">
        <w:rPr>
          <w:rFonts w:ascii="Arial" w:hAnsi="Arial" w:cs="Arial"/>
          <w:sz w:val="20"/>
          <w:szCs w:val="20"/>
        </w:rPr>
        <w:tab/>
        <w:t xml:space="preserve">                   </w:t>
      </w:r>
    </w:p>
    <w:p w14:paraId="0F249E05" w14:textId="77777777" w:rsidR="004C6D4A" w:rsidRPr="002629DF" w:rsidRDefault="004C6D4A" w:rsidP="004C6D4A">
      <w:pPr>
        <w:pStyle w:val="Zkladntextodsazen3"/>
        <w:tabs>
          <w:tab w:val="left" w:pos="-1418"/>
          <w:tab w:val="left" w:pos="5103"/>
        </w:tabs>
        <w:ind w:left="0" w:firstLine="709"/>
        <w:rPr>
          <w:rFonts w:ascii="Arial" w:hAnsi="Arial" w:cs="Arial"/>
          <w:sz w:val="20"/>
          <w:szCs w:val="20"/>
        </w:rPr>
      </w:pPr>
      <w:r>
        <w:rPr>
          <w:rFonts w:ascii="Arial" w:hAnsi="Arial" w:cs="Arial"/>
          <w:sz w:val="20"/>
          <w:szCs w:val="20"/>
          <w:highlight w:val="yellow"/>
        </w:rPr>
        <w:t>doplnit</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RNDr. Soňa Chalupová</w:t>
      </w:r>
      <w:r w:rsidRPr="002629DF">
        <w:rPr>
          <w:rFonts w:ascii="Arial" w:hAnsi="Arial" w:cs="Arial"/>
          <w:sz w:val="20"/>
          <w:szCs w:val="20"/>
        </w:rPr>
        <w:t xml:space="preserve"> </w:t>
      </w:r>
    </w:p>
    <w:p w14:paraId="0ACECC7C" w14:textId="77777777" w:rsidR="004C6D4A" w:rsidRDefault="004C6D4A" w:rsidP="004C6D4A">
      <w:pPr>
        <w:pStyle w:val="Zkladntextodsazen3"/>
        <w:tabs>
          <w:tab w:val="left" w:pos="-1418"/>
          <w:tab w:val="left" w:pos="5103"/>
        </w:tabs>
        <w:ind w:left="0" w:firstLine="709"/>
      </w:pPr>
      <w:r>
        <w:rPr>
          <w:rFonts w:ascii="Arial" w:hAnsi="Arial" w:cs="Arial"/>
          <w:sz w:val="20"/>
          <w:szCs w:val="20"/>
          <w:highlight w:val="yellow"/>
        </w:rPr>
        <w:t>doplnit</w:t>
      </w:r>
      <w:r w:rsidRPr="002629DF">
        <w:rPr>
          <w:rFonts w:ascii="Arial" w:hAnsi="Arial" w:cs="Arial"/>
          <w:sz w:val="20"/>
          <w:szCs w:val="20"/>
        </w:rPr>
        <w:tab/>
      </w:r>
      <w:r w:rsidRPr="002629DF">
        <w:rPr>
          <w:rFonts w:ascii="Arial" w:hAnsi="Arial" w:cs="Arial"/>
          <w:sz w:val="20"/>
          <w:szCs w:val="20"/>
        </w:rPr>
        <w:tab/>
      </w:r>
      <w:r w:rsidRPr="002629DF">
        <w:rPr>
          <w:rFonts w:ascii="Arial" w:hAnsi="Arial" w:cs="Arial"/>
          <w:sz w:val="20"/>
          <w:szCs w:val="20"/>
        </w:rPr>
        <w:tab/>
      </w:r>
      <w:r>
        <w:rPr>
          <w:rFonts w:ascii="Arial" w:hAnsi="Arial" w:cs="Arial"/>
          <w:sz w:val="20"/>
          <w:szCs w:val="20"/>
        </w:rPr>
        <w:t>starostka</w:t>
      </w:r>
      <w:r w:rsidRPr="002629DF">
        <w:rPr>
          <w:rFonts w:ascii="Arial" w:hAnsi="Arial" w:cs="Arial"/>
          <w:sz w:val="20"/>
          <w:szCs w:val="20"/>
        </w:rPr>
        <w:t xml:space="preserve"> </w:t>
      </w:r>
    </w:p>
    <w:sectPr w:rsidR="004C6D4A">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1D22" w14:textId="77777777" w:rsidR="0007067C" w:rsidRDefault="0007067C">
      <w:pPr>
        <w:spacing w:after="0" w:line="240" w:lineRule="auto"/>
      </w:pPr>
      <w:r>
        <w:separator/>
      </w:r>
    </w:p>
  </w:endnote>
  <w:endnote w:type="continuationSeparator" w:id="0">
    <w:p w14:paraId="74EA1AFC" w14:textId="77777777" w:rsidR="0007067C" w:rsidRDefault="0007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20CA43" id="Group 26038" o:spid="_x0000_s1026" style="position:absolute;margin-left:36pt;margin-top:780pt;width:523.3pt;height:1.55pt;z-index:251660288;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">
              <v:shape id="Shape 26535"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11F3" w14:textId="36E634FD" w:rsidR="004552FF" w:rsidRDefault="00D245C1" w:rsidP="0002324C">
    <w:pPr>
      <w:spacing w:after="3"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725B1F" wp14:editId="57287237">
              <wp:simplePos x="0" y="0"/>
              <wp:positionH relativeFrom="page">
                <wp:posOffset>533400</wp:posOffset>
              </wp:positionH>
              <wp:positionV relativeFrom="page">
                <wp:posOffset>10076180</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1C7D83" id="Group 26014" o:spid="_x0000_s1026" style="position:absolute;margin-left:42pt;margin-top:793.4pt;width:523.3pt;height:1.55pt;z-index:251661312;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">
              <v:shape id="Shape 26533"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rsidR="0080687B" w:rsidRPr="0080687B">
      <w:rPr>
        <w:color w:val="002060"/>
        <w:sz w:val="18"/>
      </w:rPr>
      <w:t>Vozidlo Městské policie Beroun 2025</w:t>
    </w:r>
    <w:r>
      <w:rPr>
        <w:color w:val="002060"/>
        <w:sz w:val="18"/>
      </w:rPr>
      <w:t xml:space="preserve"> </w:t>
    </w:r>
    <w:r w:rsidR="00043B7D">
      <w:rPr>
        <w:color w:val="002060"/>
        <w:sz w:val="18"/>
      </w:rPr>
      <w:t>– opětovné</w:t>
    </w:r>
    <w:r w:rsidR="00593691">
      <w:rPr>
        <w:color w:val="002060"/>
        <w:sz w:val="18"/>
      </w:rPr>
      <w:t xml:space="preserve"> </w:t>
    </w:r>
    <w:r w:rsidR="00043B7D">
      <w:rPr>
        <w:color w:val="002060"/>
        <w:sz w:val="18"/>
      </w:rPr>
      <w:t>vypsání</w:t>
    </w:r>
    <w:r w:rsidR="00593691">
      <w:rPr>
        <w:color w:val="002060"/>
        <w:sz w:val="18"/>
      </w:rPr>
      <w:t xml:space="preserve">                                              </w:t>
    </w:r>
    <w:r w:rsidR="00CF6965">
      <w:rPr>
        <w:color w:val="002060"/>
        <w:sz w:val="18"/>
      </w:rPr>
      <w:tab/>
    </w:r>
    <w:r w:rsidR="00CF6965">
      <w:rPr>
        <w:color w:val="002060"/>
        <w:sz w:val="18"/>
      </w:rPr>
      <w:tab/>
    </w:r>
    <w:r w:rsidR="00C01E05">
      <w:rPr>
        <w:color w:val="002060"/>
        <w:sz w:val="18"/>
      </w:rPr>
      <w:tab/>
    </w:r>
    <w:r w:rsidR="00593691">
      <w:rPr>
        <w:color w:val="002060"/>
        <w:sz w:val="18"/>
      </w:rPr>
      <w:t xml:space="preserve"> </w:t>
    </w:r>
    <w:r>
      <w:fldChar w:fldCharType="begin"/>
    </w:r>
    <w:r>
      <w:instrText xml:space="preserve"> PAGE   \* MERGEFORMAT </w:instrText>
    </w:r>
    <w:r>
      <w:fldChar w:fldCharType="separate"/>
    </w:r>
    <w:r w:rsidR="005670C5" w:rsidRPr="005670C5">
      <w:rPr>
        <w:noProof/>
        <w:color w:val="002060"/>
        <w:sz w:val="18"/>
      </w:rPr>
      <w:t>12</w:t>
    </w:r>
    <w:r>
      <w:rPr>
        <w:color w:val="002060"/>
        <w:sz w:val="18"/>
      </w:rPr>
      <w:fldChar w:fldCharType="end"/>
    </w:r>
    <w:r>
      <w:rPr>
        <w:color w:val="002060"/>
        <w:sz w:val="18"/>
      </w:rPr>
      <w:t>/</w:t>
    </w:r>
    <w:r w:rsidR="0069388E">
      <w:rPr>
        <w:noProof/>
        <w:color w:val="002060"/>
        <w:sz w:val="18"/>
      </w:rPr>
      <w:fldChar w:fldCharType="begin"/>
    </w:r>
    <w:r w:rsidR="0069388E">
      <w:rPr>
        <w:noProof/>
        <w:color w:val="002060"/>
        <w:sz w:val="18"/>
      </w:rPr>
      <w:instrText xml:space="preserve"> NUMPAGES   \* MERGEFORMAT </w:instrText>
    </w:r>
    <w:r w:rsidR="0069388E">
      <w:rPr>
        <w:noProof/>
        <w:color w:val="002060"/>
        <w:sz w:val="18"/>
      </w:rPr>
      <w:fldChar w:fldCharType="separate"/>
    </w:r>
    <w:r w:rsidR="005670C5">
      <w:rPr>
        <w:noProof/>
        <w:color w:val="002060"/>
        <w:sz w:val="18"/>
      </w:rPr>
      <w:t>13</w:t>
    </w:r>
    <w:r w:rsidR="0069388E">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36740" w14:textId="77777777" w:rsidR="0007067C" w:rsidRDefault="0007067C">
      <w:pPr>
        <w:spacing w:after="0" w:line="240" w:lineRule="auto"/>
      </w:pPr>
      <w:r>
        <w:separator/>
      </w:r>
    </w:p>
  </w:footnote>
  <w:footnote w:type="continuationSeparator" w:id="0">
    <w:p w14:paraId="0CDF9AB5" w14:textId="77777777" w:rsidR="0007067C" w:rsidRDefault="0007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C38203" id="Group 26030" o:spid="_x0000_s1026" style="position:absolute;margin-left:36pt;margin-top:42.7pt;width:523.3pt;height:1.55pt;z-index:251658240;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">
              <v:shape id="Shape 26531"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" path="m,l6646164,r,19812l,19812,,e" fillcolor="black" stroked="f" strokeweight="0">
                <v:stroke miterlimit="83231f" joinstyle="miter"/>
                <v:path arrowok="t" textboxrect="0,0,6646164,19812"/>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0EF48D" id="Group 26006" o:spid="_x0000_s1026" style="position:absolute;margin-left:36pt;margin-top:42.7pt;width:523.3pt;height:1.55pt;z-index:251659264;mso-position-horizontal-relative:page;mso-position-vertical-relative:page" coordsize="6646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">
              <v:shape id="Shape 26529" o:spid="_x0000_s1027" style="position:absolute;width:66461;height:198;visibility:visible;mso-wrap-style:square;v-text-anchor:top" coordsize="6646164,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" path="m,l6646164,r,19812l,19812,,e" fillcolor="black" stroked="f" strokeweight="0">
                <v:stroke miterlimit="83231f" joinstyle="miter"/>
                <v:path arrowok="t" textboxrect="0,0,6646164,19812"/>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59E261A"/>
    <w:multiLevelType w:val="hybridMultilevel"/>
    <w:tmpl w:val="DEC01C8A"/>
    <w:lvl w:ilvl="0" w:tplc="76F86F22">
      <w:start w:val="3"/>
      <w:numFmt w:val="bullet"/>
      <w:lvlText w:val="•"/>
      <w:lvlJc w:val="left"/>
      <w:pPr>
        <w:ind w:left="502" w:hanging="360"/>
      </w:pPr>
      <w:rPr>
        <w:rFonts w:ascii="Arial" w:eastAsia="Arial"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0EB862EB"/>
    <w:multiLevelType w:val="multilevel"/>
    <w:tmpl w:val="1C9CDE48"/>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451C72"/>
    <w:multiLevelType w:val="hybridMultilevel"/>
    <w:tmpl w:val="6BF64AC6"/>
    <w:lvl w:ilvl="0" w:tplc="A762DCD4">
      <w:start w:val="3"/>
      <w:numFmt w:val="bullet"/>
      <w:lvlText w:val="•"/>
      <w:lvlJc w:val="left"/>
      <w:pPr>
        <w:ind w:left="502" w:hanging="360"/>
      </w:pPr>
      <w:rPr>
        <w:rFonts w:ascii="Arial" w:eastAsia="Arial"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94909CF"/>
    <w:multiLevelType w:val="hybridMultilevel"/>
    <w:tmpl w:val="8F649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67D77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5983209">
    <w:abstractNumId w:val="3"/>
  </w:num>
  <w:num w:numId="2" w16cid:durableId="603418367">
    <w:abstractNumId w:val="19"/>
  </w:num>
  <w:num w:numId="3" w16cid:durableId="1438939368">
    <w:abstractNumId w:val="6"/>
  </w:num>
  <w:num w:numId="4" w16cid:durableId="348068244">
    <w:abstractNumId w:val="8"/>
  </w:num>
  <w:num w:numId="5" w16cid:durableId="787774839">
    <w:abstractNumId w:val="9"/>
  </w:num>
  <w:num w:numId="6" w16cid:durableId="1300528593">
    <w:abstractNumId w:val="15"/>
  </w:num>
  <w:num w:numId="7" w16cid:durableId="1768650324">
    <w:abstractNumId w:val="5"/>
  </w:num>
  <w:num w:numId="8" w16cid:durableId="2110196404">
    <w:abstractNumId w:val="16"/>
  </w:num>
  <w:num w:numId="9" w16cid:durableId="884483211">
    <w:abstractNumId w:val="20"/>
  </w:num>
  <w:num w:numId="10" w16cid:durableId="1496914176">
    <w:abstractNumId w:val="12"/>
  </w:num>
  <w:num w:numId="11" w16cid:durableId="847600042">
    <w:abstractNumId w:val="18"/>
  </w:num>
  <w:num w:numId="12" w16cid:durableId="956058640">
    <w:abstractNumId w:val="7"/>
  </w:num>
  <w:num w:numId="13" w16cid:durableId="856313375">
    <w:abstractNumId w:val="14"/>
  </w:num>
  <w:num w:numId="14" w16cid:durableId="1948004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7662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4215853">
    <w:abstractNumId w:val="11"/>
  </w:num>
  <w:num w:numId="17" w16cid:durableId="280838958">
    <w:abstractNumId w:val="0"/>
  </w:num>
  <w:num w:numId="18" w16cid:durableId="633830503">
    <w:abstractNumId w:val="14"/>
  </w:num>
  <w:num w:numId="19" w16cid:durableId="1943877214">
    <w:abstractNumId w:val="17"/>
  </w:num>
  <w:num w:numId="20" w16cid:durableId="833954519">
    <w:abstractNumId w:val="14"/>
  </w:num>
  <w:num w:numId="21" w16cid:durableId="1514148879">
    <w:abstractNumId w:val="14"/>
  </w:num>
  <w:num w:numId="22" w16cid:durableId="1551380672">
    <w:abstractNumId w:val="14"/>
  </w:num>
  <w:num w:numId="23" w16cid:durableId="2012835128">
    <w:abstractNumId w:val="14"/>
  </w:num>
  <w:num w:numId="24" w16cid:durableId="813523537">
    <w:abstractNumId w:val="10"/>
  </w:num>
  <w:num w:numId="25" w16cid:durableId="2012832743">
    <w:abstractNumId w:val="2"/>
  </w:num>
  <w:num w:numId="26" w16cid:durableId="162401345">
    <w:abstractNumId w:val="1"/>
  </w:num>
  <w:num w:numId="27" w16cid:durableId="165760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9A4"/>
    <w:rsid w:val="0002324C"/>
    <w:rsid w:val="00023B5F"/>
    <w:rsid w:val="00033D10"/>
    <w:rsid w:val="00035026"/>
    <w:rsid w:val="00037456"/>
    <w:rsid w:val="00043B7D"/>
    <w:rsid w:val="00045C4A"/>
    <w:rsid w:val="00045E4E"/>
    <w:rsid w:val="00062782"/>
    <w:rsid w:val="0007067C"/>
    <w:rsid w:val="00086148"/>
    <w:rsid w:val="00090A86"/>
    <w:rsid w:val="0009612D"/>
    <w:rsid w:val="000A3A79"/>
    <w:rsid w:val="000B252F"/>
    <w:rsid w:val="000B4021"/>
    <w:rsid w:val="000B562D"/>
    <w:rsid w:val="000D00F7"/>
    <w:rsid w:val="000E16FB"/>
    <w:rsid w:val="000E1B3E"/>
    <w:rsid w:val="000E3287"/>
    <w:rsid w:val="000E39AB"/>
    <w:rsid w:val="000F233D"/>
    <w:rsid w:val="00123AE1"/>
    <w:rsid w:val="001269B5"/>
    <w:rsid w:val="00137513"/>
    <w:rsid w:val="0014306C"/>
    <w:rsid w:val="001438F5"/>
    <w:rsid w:val="00163C65"/>
    <w:rsid w:val="00182F08"/>
    <w:rsid w:val="001B76BB"/>
    <w:rsid w:val="001D4055"/>
    <w:rsid w:val="001E75FE"/>
    <w:rsid w:val="001E7823"/>
    <w:rsid w:val="00222942"/>
    <w:rsid w:val="00252AEF"/>
    <w:rsid w:val="00256424"/>
    <w:rsid w:val="002612D9"/>
    <w:rsid w:val="002869C8"/>
    <w:rsid w:val="002A09B5"/>
    <w:rsid w:val="002A6E7D"/>
    <w:rsid w:val="002C6258"/>
    <w:rsid w:val="002C7093"/>
    <w:rsid w:val="002D443E"/>
    <w:rsid w:val="002D772A"/>
    <w:rsid w:val="002E1B6B"/>
    <w:rsid w:val="002F78AB"/>
    <w:rsid w:val="003013C5"/>
    <w:rsid w:val="00304688"/>
    <w:rsid w:val="0030719A"/>
    <w:rsid w:val="00307A56"/>
    <w:rsid w:val="00310345"/>
    <w:rsid w:val="00311EB0"/>
    <w:rsid w:val="00313050"/>
    <w:rsid w:val="0032254C"/>
    <w:rsid w:val="003250AE"/>
    <w:rsid w:val="00331718"/>
    <w:rsid w:val="00336108"/>
    <w:rsid w:val="00336B9E"/>
    <w:rsid w:val="003450E6"/>
    <w:rsid w:val="00352843"/>
    <w:rsid w:val="00356F55"/>
    <w:rsid w:val="003728F3"/>
    <w:rsid w:val="00373F19"/>
    <w:rsid w:val="00376E64"/>
    <w:rsid w:val="003913E1"/>
    <w:rsid w:val="0039536E"/>
    <w:rsid w:val="003A128D"/>
    <w:rsid w:val="003A166F"/>
    <w:rsid w:val="003A4DC7"/>
    <w:rsid w:val="003B01C6"/>
    <w:rsid w:val="003B4781"/>
    <w:rsid w:val="003B67F0"/>
    <w:rsid w:val="003C0129"/>
    <w:rsid w:val="003D20E0"/>
    <w:rsid w:val="003D5FF1"/>
    <w:rsid w:val="003E0036"/>
    <w:rsid w:val="003E1B14"/>
    <w:rsid w:val="003E3304"/>
    <w:rsid w:val="003E6516"/>
    <w:rsid w:val="003F2E66"/>
    <w:rsid w:val="003F4C6B"/>
    <w:rsid w:val="00414158"/>
    <w:rsid w:val="00414D96"/>
    <w:rsid w:val="00417C4C"/>
    <w:rsid w:val="004225C7"/>
    <w:rsid w:val="00425A74"/>
    <w:rsid w:val="00443B1F"/>
    <w:rsid w:val="00453DFA"/>
    <w:rsid w:val="004552FF"/>
    <w:rsid w:val="00460F6D"/>
    <w:rsid w:val="004645D2"/>
    <w:rsid w:val="004C6D4A"/>
    <w:rsid w:val="004C714E"/>
    <w:rsid w:val="004D3EC1"/>
    <w:rsid w:val="00501CB2"/>
    <w:rsid w:val="005074AC"/>
    <w:rsid w:val="00507FE2"/>
    <w:rsid w:val="005145BE"/>
    <w:rsid w:val="0053204D"/>
    <w:rsid w:val="00536E7C"/>
    <w:rsid w:val="005633B3"/>
    <w:rsid w:val="00566916"/>
    <w:rsid w:val="005670C5"/>
    <w:rsid w:val="0057711D"/>
    <w:rsid w:val="00577C2B"/>
    <w:rsid w:val="00593691"/>
    <w:rsid w:val="005A3DB8"/>
    <w:rsid w:val="005B70E1"/>
    <w:rsid w:val="005C06AA"/>
    <w:rsid w:val="005D3986"/>
    <w:rsid w:val="005D74D7"/>
    <w:rsid w:val="005F2B99"/>
    <w:rsid w:val="00605E72"/>
    <w:rsid w:val="00614605"/>
    <w:rsid w:val="00633246"/>
    <w:rsid w:val="00640FA9"/>
    <w:rsid w:val="006529F0"/>
    <w:rsid w:val="0065416F"/>
    <w:rsid w:val="00660B1D"/>
    <w:rsid w:val="006612BF"/>
    <w:rsid w:val="0066641D"/>
    <w:rsid w:val="00686038"/>
    <w:rsid w:val="0069388E"/>
    <w:rsid w:val="00694F33"/>
    <w:rsid w:val="006972F7"/>
    <w:rsid w:val="006A12D7"/>
    <w:rsid w:val="006B0581"/>
    <w:rsid w:val="006D3527"/>
    <w:rsid w:val="006E18FC"/>
    <w:rsid w:val="006E5046"/>
    <w:rsid w:val="006F7EAA"/>
    <w:rsid w:val="00701091"/>
    <w:rsid w:val="00717D29"/>
    <w:rsid w:val="00726352"/>
    <w:rsid w:val="007312C0"/>
    <w:rsid w:val="0074093C"/>
    <w:rsid w:val="0075155D"/>
    <w:rsid w:val="00761570"/>
    <w:rsid w:val="00761DCC"/>
    <w:rsid w:val="0078131E"/>
    <w:rsid w:val="007C0B17"/>
    <w:rsid w:val="007C4AF0"/>
    <w:rsid w:val="007D1F97"/>
    <w:rsid w:val="0080687B"/>
    <w:rsid w:val="00813845"/>
    <w:rsid w:val="008317A2"/>
    <w:rsid w:val="00833FC6"/>
    <w:rsid w:val="0083663C"/>
    <w:rsid w:val="00855D0B"/>
    <w:rsid w:val="00866F50"/>
    <w:rsid w:val="00874041"/>
    <w:rsid w:val="008741AD"/>
    <w:rsid w:val="00880314"/>
    <w:rsid w:val="008848E6"/>
    <w:rsid w:val="00893088"/>
    <w:rsid w:val="008D2F03"/>
    <w:rsid w:val="008E0A88"/>
    <w:rsid w:val="008F7548"/>
    <w:rsid w:val="00903CB8"/>
    <w:rsid w:val="0091384F"/>
    <w:rsid w:val="0093537F"/>
    <w:rsid w:val="0093720C"/>
    <w:rsid w:val="009512F6"/>
    <w:rsid w:val="00956990"/>
    <w:rsid w:val="00960062"/>
    <w:rsid w:val="0096260E"/>
    <w:rsid w:val="0097401F"/>
    <w:rsid w:val="00990202"/>
    <w:rsid w:val="00991326"/>
    <w:rsid w:val="009972D2"/>
    <w:rsid w:val="009A3F3A"/>
    <w:rsid w:val="009C4219"/>
    <w:rsid w:val="009C7BCB"/>
    <w:rsid w:val="009D239D"/>
    <w:rsid w:val="009D369D"/>
    <w:rsid w:val="009E5B30"/>
    <w:rsid w:val="00A02734"/>
    <w:rsid w:val="00A24F6D"/>
    <w:rsid w:val="00A32B16"/>
    <w:rsid w:val="00A52D51"/>
    <w:rsid w:val="00A53DB2"/>
    <w:rsid w:val="00A55B2F"/>
    <w:rsid w:val="00A6338C"/>
    <w:rsid w:val="00A652CC"/>
    <w:rsid w:val="00A71884"/>
    <w:rsid w:val="00A9344F"/>
    <w:rsid w:val="00A96B63"/>
    <w:rsid w:val="00AB42D5"/>
    <w:rsid w:val="00AB4ACA"/>
    <w:rsid w:val="00AC13DD"/>
    <w:rsid w:val="00AD115F"/>
    <w:rsid w:val="00AE2408"/>
    <w:rsid w:val="00B14C5D"/>
    <w:rsid w:val="00B40F48"/>
    <w:rsid w:val="00B54BDD"/>
    <w:rsid w:val="00B64246"/>
    <w:rsid w:val="00B67A92"/>
    <w:rsid w:val="00B86C59"/>
    <w:rsid w:val="00B92447"/>
    <w:rsid w:val="00B952C6"/>
    <w:rsid w:val="00BA53B0"/>
    <w:rsid w:val="00BA65C5"/>
    <w:rsid w:val="00BA6772"/>
    <w:rsid w:val="00BB41ED"/>
    <w:rsid w:val="00BB64F5"/>
    <w:rsid w:val="00BB75F3"/>
    <w:rsid w:val="00BC01FF"/>
    <w:rsid w:val="00BC1F9B"/>
    <w:rsid w:val="00BD3503"/>
    <w:rsid w:val="00BF519F"/>
    <w:rsid w:val="00C01E05"/>
    <w:rsid w:val="00C02F02"/>
    <w:rsid w:val="00C36E62"/>
    <w:rsid w:val="00C3798D"/>
    <w:rsid w:val="00C40882"/>
    <w:rsid w:val="00C50065"/>
    <w:rsid w:val="00C52C82"/>
    <w:rsid w:val="00C56C63"/>
    <w:rsid w:val="00C6032C"/>
    <w:rsid w:val="00C64D47"/>
    <w:rsid w:val="00CA6375"/>
    <w:rsid w:val="00CB0132"/>
    <w:rsid w:val="00CD048A"/>
    <w:rsid w:val="00CD13E6"/>
    <w:rsid w:val="00CD7EF0"/>
    <w:rsid w:val="00CE2073"/>
    <w:rsid w:val="00CE4E55"/>
    <w:rsid w:val="00CF18F9"/>
    <w:rsid w:val="00CF26F1"/>
    <w:rsid w:val="00CF6117"/>
    <w:rsid w:val="00CF6965"/>
    <w:rsid w:val="00D0379F"/>
    <w:rsid w:val="00D158D7"/>
    <w:rsid w:val="00D15AEF"/>
    <w:rsid w:val="00D209C2"/>
    <w:rsid w:val="00D245C1"/>
    <w:rsid w:val="00D25096"/>
    <w:rsid w:val="00D32F91"/>
    <w:rsid w:val="00D3453E"/>
    <w:rsid w:val="00D43619"/>
    <w:rsid w:val="00D441B4"/>
    <w:rsid w:val="00D50B6D"/>
    <w:rsid w:val="00D70BC4"/>
    <w:rsid w:val="00D769A6"/>
    <w:rsid w:val="00D87A02"/>
    <w:rsid w:val="00DB3D02"/>
    <w:rsid w:val="00DC2C6C"/>
    <w:rsid w:val="00DC338A"/>
    <w:rsid w:val="00DC3628"/>
    <w:rsid w:val="00DC4896"/>
    <w:rsid w:val="00DC7216"/>
    <w:rsid w:val="00DD3BCF"/>
    <w:rsid w:val="00DD599A"/>
    <w:rsid w:val="00DD6267"/>
    <w:rsid w:val="00DE24A3"/>
    <w:rsid w:val="00DE4498"/>
    <w:rsid w:val="00DF2B58"/>
    <w:rsid w:val="00DF48B1"/>
    <w:rsid w:val="00E15ABD"/>
    <w:rsid w:val="00E4561B"/>
    <w:rsid w:val="00E545CA"/>
    <w:rsid w:val="00E61B8F"/>
    <w:rsid w:val="00E648A1"/>
    <w:rsid w:val="00E77263"/>
    <w:rsid w:val="00EA093F"/>
    <w:rsid w:val="00EA7B31"/>
    <w:rsid w:val="00EB023F"/>
    <w:rsid w:val="00EC0899"/>
    <w:rsid w:val="00ED6AFA"/>
    <w:rsid w:val="00ED76A2"/>
    <w:rsid w:val="00EF5302"/>
    <w:rsid w:val="00F05AFA"/>
    <w:rsid w:val="00F100FF"/>
    <w:rsid w:val="00F20BEC"/>
    <w:rsid w:val="00F25556"/>
    <w:rsid w:val="00F3231D"/>
    <w:rsid w:val="00F3235C"/>
    <w:rsid w:val="00F40AD1"/>
    <w:rsid w:val="00F441A7"/>
    <w:rsid w:val="00F541ED"/>
    <w:rsid w:val="00F72B7A"/>
    <w:rsid w:val="00F76632"/>
    <w:rsid w:val="00F8061A"/>
    <w:rsid w:val="00F86583"/>
    <w:rsid w:val="00F91539"/>
    <w:rsid w:val="00FA06D8"/>
    <w:rsid w:val="00FA3BB8"/>
    <w:rsid w:val="00FB5619"/>
    <w:rsid w:val="00FC2537"/>
    <w:rsid w:val="00FC6AF0"/>
    <w:rsid w:val="00FD6ED0"/>
    <w:rsid w:val="00FE269A"/>
    <w:rsid w:val="00FE30FF"/>
    <w:rsid w:val="00FE7A1E"/>
    <w:rsid w:val="00FF294D"/>
    <w:rsid w:val="00FF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C58C5248-5C37-4F3E-9F32-F765F5BB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right="5"/>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rovezanadpisChar">
    <w:name w:val="Úroveň za nadpis Char"/>
    <w:basedOn w:val="Standardnpsmoodstavce"/>
    <w:link w:val="rovezanadpis"/>
    <w:locked/>
    <w:rsid w:val="00BD3503"/>
    <w:rPr>
      <w:rFonts w:ascii="Arial" w:eastAsia="Times New Roman" w:hAnsi="Arial" w:cs="Arial"/>
      <w:color w:val="000000" w:themeColor="text1"/>
    </w:rPr>
  </w:style>
  <w:style w:type="paragraph" w:customStyle="1" w:styleId="rovezanadpis">
    <w:name w:val="Úroveň za nadpis"/>
    <w:basedOn w:val="Normln"/>
    <w:link w:val="rovezanadpisChar"/>
    <w:qFormat/>
    <w:rsid w:val="00BD3503"/>
    <w:pPr>
      <w:tabs>
        <w:tab w:val="left" w:pos="709"/>
      </w:tabs>
      <w:spacing w:before="60" w:after="60" w:line="276" w:lineRule="auto"/>
      <w:ind w:left="709" w:hanging="709"/>
    </w:pPr>
    <w:rPr>
      <w:rFonts w:eastAsia="Times New Roman"/>
      <w:color w:val="000000" w:themeColor="text1"/>
      <w:sz w:val="22"/>
    </w:rPr>
  </w:style>
  <w:style w:type="character" w:styleId="Hypertextovodkaz">
    <w:name w:val="Hyperlink"/>
    <w:basedOn w:val="Standardnpsmoodstavce"/>
    <w:uiPriority w:val="99"/>
    <w:unhideWhenUsed/>
    <w:rsid w:val="0080687B"/>
    <w:rPr>
      <w:color w:val="0563C1" w:themeColor="hyperlink"/>
      <w:u w:val="single"/>
    </w:rPr>
  </w:style>
  <w:style w:type="character" w:styleId="Nevyeenzmnka">
    <w:name w:val="Unresolved Mention"/>
    <w:basedOn w:val="Standardnpsmoodstavce"/>
    <w:uiPriority w:val="99"/>
    <w:semiHidden/>
    <w:unhideWhenUsed/>
    <w:rsid w:val="0080687B"/>
    <w:rPr>
      <w:color w:val="605E5C"/>
      <w:shd w:val="clear" w:color="auto" w:fill="E1DFDD"/>
    </w:rPr>
  </w:style>
  <w:style w:type="paragraph" w:styleId="Zkladntextodsazen3">
    <w:name w:val="Body Text Indent 3"/>
    <w:basedOn w:val="Normln"/>
    <w:link w:val="Zkladntextodsazen3Char"/>
    <w:uiPriority w:val="99"/>
    <w:unhideWhenUsed/>
    <w:rsid w:val="004C6D4A"/>
    <w:pP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Zkladntextodsazen3Char">
    <w:name w:val="Základní text odsazený 3 Char"/>
    <w:basedOn w:val="Standardnpsmoodstavce"/>
    <w:link w:val="Zkladntextodsazen3"/>
    <w:uiPriority w:val="99"/>
    <w:rsid w:val="004C6D4A"/>
    <w:rPr>
      <w:rFonts w:ascii="Times New Roman" w:eastAsia="Times New Roman" w:hAnsi="Times New Roman" w:cs="Times New Roman"/>
      <w:sz w:val="16"/>
      <w:szCs w:val="16"/>
    </w:rPr>
  </w:style>
  <w:style w:type="character" w:styleId="Odkaznakoment">
    <w:name w:val="annotation reference"/>
    <w:basedOn w:val="Standardnpsmoodstavce"/>
    <w:uiPriority w:val="99"/>
    <w:semiHidden/>
    <w:unhideWhenUsed/>
    <w:rsid w:val="00FD6ED0"/>
    <w:rPr>
      <w:sz w:val="16"/>
      <w:szCs w:val="16"/>
    </w:rPr>
  </w:style>
  <w:style w:type="paragraph" w:styleId="Textkomente">
    <w:name w:val="annotation text"/>
    <w:basedOn w:val="Normln"/>
    <w:link w:val="TextkomenteChar"/>
    <w:uiPriority w:val="99"/>
    <w:semiHidden/>
    <w:unhideWhenUsed/>
    <w:rsid w:val="00FD6ED0"/>
    <w:pPr>
      <w:spacing w:line="240" w:lineRule="auto"/>
    </w:pPr>
    <w:rPr>
      <w:szCs w:val="20"/>
    </w:rPr>
  </w:style>
  <w:style w:type="character" w:customStyle="1" w:styleId="TextkomenteChar">
    <w:name w:val="Text komentáře Char"/>
    <w:basedOn w:val="Standardnpsmoodstavce"/>
    <w:link w:val="Textkomente"/>
    <w:uiPriority w:val="99"/>
    <w:semiHidden/>
    <w:rsid w:val="00FD6ED0"/>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FD6ED0"/>
    <w:rPr>
      <w:b/>
      <w:bCs/>
    </w:rPr>
  </w:style>
  <w:style w:type="character" w:customStyle="1" w:styleId="PedmtkomenteChar">
    <w:name w:val="Předmět komentáře Char"/>
    <w:basedOn w:val="TextkomenteChar"/>
    <w:link w:val="Pedmtkomente"/>
    <w:uiPriority w:val="99"/>
    <w:semiHidden/>
    <w:rsid w:val="00FD6ED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 w:id="207214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A6EC-84B9-4D19-B716-DF29248A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2529</Words>
  <Characters>14923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dc:creator>
  <cp:keywords/>
  <dc:description/>
  <cp:lastModifiedBy>Leopold Antonín</cp:lastModifiedBy>
  <cp:revision>4</cp:revision>
  <cp:lastPrinted>2025-01-14T11:25:00Z</cp:lastPrinted>
  <dcterms:created xsi:type="dcterms:W3CDTF">2025-01-14T06:26:00Z</dcterms:created>
  <dcterms:modified xsi:type="dcterms:W3CDTF">2025-03-04T14:04:00Z</dcterms:modified>
</cp:coreProperties>
</file>