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FA" w:rsidRDefault="00BD36FA" w:rsidP="00BD36FA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  <w:bookmarkStart w:id="1" w:name="_GoBack"/>
      <w:bookmarkEnd w:id="1"/>
    </w:p>
    <w:p w:rsidR="00BD36FA" w:rsidRDefault="007C78B6" w:rsidP="00BD36FA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227803">
        <w:rPr>
          <w:b/>
          <w:color w:val="auto"/>
          <w:sz w:val="40"/>
          <w:szCs w:val="40"/>
        </w:rPr>
        <w:t xml:space="preserve">5 </w:t>
      </w:r>
      <w:r w:rsidR="00BD36FA" w:rsidRPr="008B7D0F">
        <w:rPr>
          <w:b/>
          <w:color w:val="auto"/>
          <w:sz w:val="40"/>
          <w:szCs w:val="40"/>
        </w:rPr>
        <w:t>zadávací dokumentace</w:t>
      </w:r>
    </w:p>
    <w:p w:rsidR="00BD36FA" w:rsidRPr="008B7D0F" w:rsidRDefault="00BD36FA" w:rsidP="00BD36FA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EF3831" w:rsidRPr="00EF3831" w:rsidRDefault="00EF3831" w:rsidP="00EF3831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 w:rsidRPr="00EF3831">
        <w:rPr>
          <w:b/>
          <w:color w:val="auto"/>
          <w:sz w:val="40"/>
          <w:szCs w:val="40"/>
        </w:rPr>
        <w:t xml:space="preserve">Zpracování projektové dokumentace </w:t>
      </w:r>
      <w:r w:rsidR="00824E1C">
        <w:rPr>
          <w:b/>
          <w:color w:val="auto"/>
          <w:sz w:val="40"/>
          <w:szCs w:val="40"/>
        </w:rPr>
        <w:br/>
      </w:r>
      <w:r w:rsidRPr="00EF3831">
        <w:rPr>
          <w:b/>
          <w:color w:val="auto"/>
          <w:sz w:val="40"/>
          <w:szCs w:val="40"/>
        </w:rPr>
        <w:t>1.</w:t>
      </w:r>
      <w:r w:rsidR="00496922">
        <w:rPr>
          <w:b/>
          <w:color w:val="auto"/>
          <w:sz w:val="40"/>
          <w:szCs w:val="40"/>
        </w:rPr>
        <w:t xml:space="preserve"> </w:t>
      </w:r>
      <w:r w:rsidRPr="00EF3831">
        <w:rPr>
          <w:b/>
          <w:color w:val="auto"/>
          <w:sz w:val="40"/>
          <w:szCs w:val="40"/>
        </w:rPr>
        <w:t>a 2.</w:t>
      </w:r>
      <w:r w:rsidR="00496922">
        <w:rPr>
          <w:b/>
          <w:color w:val="auto"/>
          <w:sz w:val="40"/>
          <w:szCs w:val="40"/>
        </w:rPr>
        <w:t xml:space="preserve"> </w:t>
      </w:r>
      <w:r w:rsidRPr="00EF3831">
        <w:rPr>
          <w:b/>
          <w:color w:val="auto"/>
          <w:sz w:val="40"/>
          <w:szCs w:val="40"/>
        </w:rPr>
        <w:t>etapy stavebních úprav venkovního</w:t>
      </w:r>
    </w:p>
    <w:p w:rsidR="00EF3831" w:rsidRDefault="00EF3831" w:rsidP="00EF3831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 w:rsidRPr="00EF3831">
        <w:rPr>
          <w:b/>
          <w:color w:val="auto"/>
          <w:sz w:val="40"/>
          <w:szCs w:val="40"/>
        </w:rPr>
        <w:t>koupaliště v Berouně na Velkém sídlišti</w:t>
      </w:r>
    </w:p>
    <w:p w:rsidR="00EF3831" w:rsidRDefault="00EF3831" w:rsidP="00EF3831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EF3831" w:rsidRDefault="00EF3831" w:rsidP="00EF3831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BD36FA" w:rsidRPr="00A90260" w:rsidRDefault="00BD36FA" w:rsidP="00BD36FA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A90260">
        <w:rPr>
          <w:b/>
          <w:color w:val="auto"/>
          <w:sz w:val="40"/>
          <w:szCs w:val="40"/>
        </w:rPr>
        <w:t xml:space="preserve">Editovatelné přílohy </w:t>
      </w:r>
    </w:p>
    <w:p w:rsidR="00BD36FA" w:rsidRDefault="00BD36FA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7F0301" w:rsidRDefault="007F0301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7F0301" w:rsidRDefault="007F0301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7F0301" w:rsidRDefault="007F0301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7F0301" w:rsidRDefault="007F0301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7F0301" w:rsidRDefault="007F0301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7F0301" w:rsidRDefault="007F0301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7F0301" w:rsidRDefault="007F0301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7F0301" w:rsidRDefault="007F0301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7F0301" w:rsidRDefault="007F0301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7F0301" w:rsidRDefault="007F0301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7F0301" w:rsidRDefault="007F0301" w:rsidP="00BD36F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7F0301" w:rsidRPr="007F0301" w:rsidRDefault="007F0301" w:rsidP="007F03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  <w:sz w:val="44"/>
          <w:szCs w:val="44"/>
        </w:rPr>
      </w:pPr>
      <w:r w:rsidRPr="007F0301">
        <w:rPr>
          <w:rFonts w:ascii="Arial" w:eastAsia="Times New Roman" w:hAnsi="Arial" w:cs="Arial"/>
          <w:b/>
          <w:bCs/>
          <w:caps/>
          <w:kern w:val="28"/>
          <w:sz w:val="44"/>
          <w:szCs w:val="44"/>
        </w:rPr>
        <w:lastRenderedPageBreak/>
        <w:t>Krycí list nabídky</w:t>
      </w:r>
    </w:p>
    <w:p w:rsidR="007F0301" w:rsidRPr="007F0301" w:rsidRDefault="007F0301" w:rsidP="007F0301">
      <w:pPr>
        <w:spacing w:after="0"/>
        <w:rPr>
          <w:rFonts w:ascii="Arial" w:eastAsia="Calibri" w:hAnsi="Arial" w:cs="Arial"/>
          <w:b/>
          <w:sz w:val="28"/>
          <w:szCs w:val="28"/>
        </w:rPr>
      </w:pPr>
      <w:r w:rsidRPr="007F0301">
        <w:rPr>
          <w:rFonts w:ascii="Arial" w:eastAsia="Calibri" w:hAnsi="Arial" w:cs="Arial"/>
          <w:b/>
          <w:sz w:val="28"/>
          <w:szCs w:val="28"/>
        </w:rPr>
        <w:t xml:space="preserve">Údaje </w:t>
      </w:r>
      <w:r w:rsidR="005F3E04">
        <w:rPr>
          <w:rFonts w:ascii="Arial" w:eastAsia="Calibri" w:hAnsi="Arial" w:cs="Arial"/>
          <w:b/>
          <w:sz w:val="28"/>
          <w:szCs w:val="28"/>
        </w:rPr>
        <w:t>o veřejné zakázce</w:t>
      </w:r>
    </w:p>
    <w:tbl>
      <w:tblPr>
        <w:tblW w:w="0" w:type="auto"/>
        <w:tblInd w:w="57" w:type="dxa"/>
        <w:tblBorders>
          <w:top w:val="single" w:sz="8" w:space="0" w:color="182C68"/>
          <w:left w:val="single" w:sz="8" w:space="0" w:color="182C68"/>
          <w:bottom w:val="single" w:sz="8" w:space="0" w:color="182C68"/>
          <w:right w:val="single" w:sz="8" w:space="0" w:color="182C68"/>
          <w:insideH w:val="single" w:sz="8" w:space="0" w:color="182C68"/>
          <w:insideV w:val="single" w:sz="8" w:space="0" w:color="182C68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7F0301" w:rsidRPr="007F0301">
        <w:trPr>
          <w:trHeight w:val="340"/>
        </w:trPr>
        <w:tc>
          <w:tcPr>
            <w:tcW w:w="2977" w:type="dxa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  <w:hideMark/>
          </w:tcPr>
          <w:p w:rsidR="007F0301" w:rsidRPr="007F0301" w:rsidRDefault="007F0301" w:rsidP="007F0301">
            <w:pPr>
              <w:spacing w:before="60" w:after="6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0301">
              <w:rPr>
                <w:rFonts w:ascii="Arial" w:eastAsia="Calibri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  <w:hideMark/>
          </w:tcPr>
          <w:p w:rsidR="007F0301" w:rsidRPr="007F0301" w:rsidRDefault="00AA099D" w:rsidP="00AA099D">
            <w:pPr>
              <w:spacing w:before="60" w:after="6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099D">
              <w:rPr>
                <w:rFonts w:ascii="Arial" w:eastAsia="Times New Roman" w:hAnsi="Arial" w:cs="Arial"/>
                <w:b/>
                <w:sz w:val="20"/>
                <w:szCs w:val="20"/>
              </w:rPr>
              <w:t>Zpracování projektové dokumentace 1. a 2. etapy stavebních úprav venkovního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A099D">
              <w:rPr>
                <w:rFonts w:ascii="Arial" w:eastAsia="Times New Roman" w:hAnsi="Arial" w:cs="Arial"/>
                <w:b/>
                <w:sz w:val="20"/>
                <w:szCs w:val="20"/>
              </w:rPr>
              <w:t>koupaliště v Berouně na Velkém sídlišti</w:t>
            </w:r>
          </w:p>
        </w:tc>
      </w:tr>
    </w:tbl>
    <w:p w:rsidR="007F0301" w:rsidRPr="007F0301" w:rsidRDefault="007F0301" w:rsidP="007F0301">
      <w:pPr>
        <w:spacing w:after="0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7F0301" w:rsidRPr="007F0301" w:rsidRDefault="007F0301" w:rsidP="007F0301">
      <w:pPr>
        <w:spacing w:after="0"/>
        <w:rPr>
          <w:rFonts w:ascii="Arial" w:eastAsia="Calibri" w:hAnsi="Arial" w:cs="Arial"/>
          <w:b/>
          <w:sz w:val="28"/>
          <w:szCs w:val="28"/>
          <w:lang w:eastAsia="cs-CZ"/>
        </w:rPr>
      </w:pPr>
      <w:r w:rsidRPr="007F0301">
        <w:rPr>
          <w:rFonts w:ascii="Arial" w:eastAsia="Calibri" w:hAnsi="Arial" w:cs="Arial"/>
          <w:b/>
          <w:sz w:val="28"/>
          <w:szCs w:val="28"/>
        </w:rPr>
        <w:t xml:space="preserve">Identifikační údaje </w:t>
      </w:r>
      <w:r w:rsidR="00824E1C">
        <w:rPr>
          <w:rFonts w:ascii="Arial" w:eastAsia="Calibri" w:hAnsi="Arial" w:cs="Arial"/>
          <w:b/>
          <w:sz w:val="28"/>
          <w:szCs w:val="28"/>
        </w:rPr>
        <w:t>účastníka</w:t>
      </w:r>
      <w:r w:rsidRPr="007F0301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7F0301" w:rsidRPr="007F0301" w:rsidRDefault="00824E1C" w:rsidP="007F0301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(Účastník</w:t>
      </w:r>
      <w:r w:rsidR="007F0301" w:rsidRPr="007F0301">
        <w:rPr>
          <w:rFonts w:ascii="Arial" w:eastAsia="Calibri" w:hAnsi="Arial" w:cs="Arial"/>
          <w:sz w:val="20"/>
          <w:szCs w:val="20"/>
        </w:rPr>
        <w:t xml:space="preserve"> vyplní tabulku údaji platnými ke dni podání nabídky)</w:t>
      </w:r>
    </w:p>
    <w:tbl>
      <w:tblPr>
        <w:tblW w:w="0" w:type="auto"/>
        <w:tblInd w:w="70" w:type="dxa"/>
        <w:tblBorders>
          <w:top w:val="single" w:sz="8" w:space="0" w:color="182C68"/>
          <w:left w:val="single" w:sz="8" w:space="0" w:color="182C68"/>
          <w:bottom w:val="single" w:sz="8" w:space="0" w:color="182C68"/>
          <w:right w:val="single" w:sz="8" w:space="0" w:color="182C68"/>
          <w:insideH w:val="single" w:sz="8" w:space="0" w:color="182C68"/>
          <w:insideV w:val="single" w:sz="8" w:space="0" w:color="182C6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8"/>
        <w:gridCol w:w="3226"/>
        <w:gridCol w:w="2806"/>
      </w:tblGrid>
      <w:tr w:rsidR="007F0301" w:rsidRPr="007F0301">
        <w:trPr>
          <w:trHeight w:val="340"/>
        </w:trPr>
        <w:tc>
          <w:tcPr>
            <w:tcW w:w="2948" w:type="dxa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  <w:hideMark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b/>
                <w:sz w:val="20"/>
                <w:szCs w:val="20"/>
                <w:lang w:eastAsia="cs-CZ"/>
              </w:rPr>
            </w:pPr>
            <w:r w:rsidRPr="007F0301">
              <w:rPr>
                <w:rFonts w:ascii="Arial" w:eastAsia="Calibri" w:hAnsi="Arial" w:cs="Calibri"/>
                <w:b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6032" w:type="dxa"/>
            <w:gridSpan w:val="2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F0301" w:rsidRPr="007F0301">
        <w:trPr>
          <w:trHeight w:val="340"/>
        </w:trPr>
        <w:tc>
          <w:tcPr>
            <w:tcW w:w="2948" w:type="dxa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  <w:hideMark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sz w:val="20"/>
                <w:szCs w:val="20"/>
                <w:lang w:eastAsia="cs-CZ"/>
              </w:rPr>
            </w:pPr>
            <w:r w:rsidRPr="007F0301">
              <w:rPr>
                <w:rFonts w:ascii="Arial" w:eastAsia="Calibri" w:hAnsi="Arial" w:cs="Calibri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032" w:type="dxa"/>
            <w:gridSpan w:val="2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7F0301" w:rsidRPr="007F0301">
        <w:trPr>
          <w:trHeight w:val="340"/>
        </w:trPr>
        <w:tc>
          <w:tcPr>
            <w:tcW w:w="2948" w:type="dxa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  <w:hideMark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sz w:val="20"/>
                <w:szCs w:val="20"/>
                <w:lang w:eastAsia="cs-CZ"/>
              </w:rPr>
            </w:pPr>
            <w:r w:rsidRPr="007F0301">
              <w:rPr>
                <w:rFonts w:ascii="Arial" w:eastAsia="Calibri" w:hAnsi="Arial" w:cs="Calibri"/>
                <w:sz w:val="20"/>
                <w:szCs w:val="20"/>
                <w:lang w:eastAsia="cs-CZ"/>
              </w:rPr>
              <w:t>Kontaktní adresa</w:t>
            </w:r>
          </w:p>
        </w:tc>
        <w:tc>
          <w:tcPr>
            <w:tcW w:w="6032" w:type="dxa"/>
            <w:gridSpan w:val="2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7F0301" w:rsidRPr="007F0301">
        <w:trPr>
          <w:trHeight w:val="340"/>
        </w:trPr>
        <w:tc>
          <w:tcPr>
            <w:tcW w:w="2948" w:type="dxa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  <w:hideMark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sz w:val="20"/>
                <w:szCs w:val="20"/>
                <w:lang w:eastAsia="cs-CZ"/>
              </w:rPr>
            </w:pPr>
            <w:r w:rsidRPr="007F0301">
              <w:rPr>
                <w:rFonts w:ascii="Arial" w:eastAsia="Calibri" w:hAnsi="Arial" w:cs="Calibri"/>
                <w:sz w:val="20"/>
                <w:szCs w:val="20"/>
                <w:lang w:eastAsia="cs-CZ"/>
              </w:rPr>
              <w:t>IČ/DIČ</w:t>
            </w:r>
          </w:p>
        </w:tc>
        <w:tc>
          <w:tcPr>
            <w:tcW w:w="3226" w:type="dxa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6" w:type="dxa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7F0301" w:rsidRPr="007F0301">
        <w:trPr>
          <w:trHeight w:val="340"/>
        </w:trPr>
        <w:tc>
          <w:tcPr>
            <w:tcW w:w="2948" w:type="dxa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  <w:hideMark/>
          </w:tcPr>
          <w:p w:rsidR="007F0301" w:rsidRPr="007F0301" w:rsidRDefault="007F0301" w:rsidP="00824E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Calibri"/>
                <w:sz w:val="20"/>
                <w:szCs w:val="20"/>
                <w:lang w:eastAsia="cs-CZ"/>
              </w:rPr>
            </w:pPr>
            <w:r w:rsidRPr="007F0301">
              <w:rPr>
                <w:rFonts w:ascii="Arial" w:eastAsia="Calibri" w:hAnsi="Arial" w:cs="Calibri"/>
                <w:sz w:val="20"/>
                <w:szCs w:val="20"/>
                <w:lang w:eastAsia="cs-CZ"/>
              </w:rPr>
              <w:t xml:space="preserve">Osoba oprávněná zastupovat </w:t>
            </w:r>
            <w:r w:rsidR="00824E1C">
              <w:rPr>
                <w:rFonts w:ascii="Arial" w:eastAsia="Calibri" w:hAnsi="Arial" w:cs="Calibri"/>
                <w:sz w:val="20"/>
                <w:szCs w:val="20"/>
                <w:lang w:eastAsia="cs-CZ"/>
              </w:rPr>
              <w:t xml:space="preserve">účastníka </w:t>
            </w:r>
            <w:r w:rsidRPr="007F0301">
              <w:rPr>
                <w:rFonts w:ascii="Arial" w:eastAsia="Calibri" w:hAnsi="Arial" w:cs="Calibri"/>
                <w:sz w:val="20"/>
                <w:szCs w:val="20"/>
                <w:lang w:eastAsia="cs-CZ"/>
              </w:rPr>
              <w:t>(osoba, která podepsala nabídku)</w:t>
            </w:r>
          </w:p>
        </w:tc>
        <w:tc>
          <w:tcPr>
            <w:tcW w:w="6032" w:type="dxa"/>
            <w:gridSpan w:val="2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7F0301" w:rsidRPr="007F0301">
        <w:trPr>
          <w:trHeight w:val="340"/>
        </w:trPr>
        <w:tc>
          <w:tcPr>
            <w:tcW w:w="2948" w:type="dxa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  <w:hideMark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sz w:val="20"/>
                <w:szCs w:val="20"/>
                <w:lang w:eastAsia="cs-CZ"/>
              </w:rPr>
            </w:pPr>
            <w:r w:rsidRPr="007F0301">
              <w:rPr>
                <w:rFonts w:ascii="Arial" w:eastAsia="Calibri" w:hAnsi="Arial" w:cs="Calibri"/>
                <w:sz w:val="20"/>
                <w:szCs w:val="20"/>
                <w:lang w:eastAsia="cs-CZ"/>
              </w:rPr>
              <w:t>Telefon, fax</w:t>
            </w:r>
          </w:p>
        </w:tc>
        <w:tc>
          <w:tcPr>
            <w:tcW w:w="6032" w:type="dxa"/>
            <w:gridSpan w:val="2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7F0301" w:rsidRPr="007F0301">
        <w:trPr>
          <w:trHeight w:val="340"/>
        </w:trPr>
        <w:tc>
          <w:tcPr>
            <w:tcW w:w="2948" w:type="dxa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  <w:hideMark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Calibri"/>
                <w:sz w:val="20"/>
                <w:szCs w:val="20"/>
                <w:lang w:eastAsia="cs-CZ"/>
              </w:rPr>
            </w:pPr>
            <w:r w:rsidRPr="007F0301">
              <w:rPr>
                <w:rFonts w:ascii="Arial" w:eastAsia="Calibri" w:hAnsi="Arial" w:cs="Calibri"/>
                <w:sz w:val="20"/>
                <w:szCs w:val="20"/>
                <w:lang w:eastAsia="cs-CZ"/>
              </w:rPr>
              <w:t>E-mail, www</w:t>
            </w:r>
          </w:p>
        </w:tc>
        <w:tc>
          <w:tcPr>
            <w:tcW w:w="6032" w:type="dxa"/>
            <w:gridSpan w:val="2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7F0301" w:rsidRPr="007F0301">
        <w:trPr>
          <w:trHeight w:val="340"/>
        </w:trPr>
        <w:tc>
          <w:tcPr>
            <w:tcW w:w="2948" w:type="dxa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  <w:hideMark/>
          </w:tcPr>
          <w:p w:rsidR="007F0301" w:rsidRPr="007F0301" w:rsidRDefault="007F0301" w:rsidP="00824E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Calibri"/>
                <w:sz w:val="20"/>
                <w:szCs w:val="20"/>
                <w:lang w:eastAsia="cs-CZ"/>
              </w:rPr>
            </w:pPr>
            <w:r w:rsidRPr="007F0301">
              <w:rPr>
                <w:rFonts w:ascii="Arial" w:eastAsia="Calibri" w:hAnsi="Arial" w:cs="Calibri"/>
                <w:sz w:val="20"/>
                <w:szCs w:val="20"/>
                <w:lang w:eastAsia="cs-CZ"/>
              </w:rPr>
              <w:t>Kontaktní osoba, telefon,</w:t>
            </w:r>
            <w:r w:rsidRPr="007F0301">
              <w:rPr>
                <w:rFonts w:ascii="Arial" w:eastAsia="Calibri" w:hAnsi="Arial" w:cs="Calibri"/>
                <w:sz w:val="20"/>
                <w:szCs w:val="20"/>
                <w:lang w:eastAsia="cs-CZ"/>
              </w:rPr>
              <w:br/>
              <w:t>e-mail</w:t>
            </w:r>
          </w:p>
        </w:tc>
        <w:tc>
          <w:tcPr>
            <w:tcW w:w="6032" w:type="dxa"/>
            <w:gridSpan w:val="2"/>
            <w:tcBorders>
              <w:top w:val="single" w:sz="8" w:space="0" w:color="182C68"/>
              <w:left w:val="single" w:sz="8" w:space="0" w:color="182C68"/>
              <w:bottom w:val="single" w:sz="8" w:space="0" w:color="182C68"/>
              <w:right w:val="single" w:sz="8" w:space="0" w:color="182C68"/>
            </w:tcBorders>
            <w:vAlign w:val="center"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</w:tbl>
    <w:p w:rsidR="007F0301" w:rsidRPr="007F0301" w:rsidRDefault="007F0301" w:rsidP="007F030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eastAsia="cs-CZ"/>
        </w:rPr>
      </w:pPr>
    </w:p>
    <w:p w:rsidR="007F0301" w:rsidRPr="007F0301" w:rsidRDefault="007F0301" w:rsidP="007F0301">
      <w:pPr>
        <w:spacing w:after="0"/>
        <w:rPr>
          <w:rFonts w:ascii="Arial" w:eastAsia="Calibri" w:hAnsi="Arial" w:cs="Arial"/>
          <w:b/>
          <w:sz w:val="28"/>
          <w:szCs w:val="28"/>
          <w:lang w:eastAsia="cs-CZ"/>
        </w:rPr>
      </w:pPr>
      <w:r w:rsidRPr="007F0301">
        <w:rPr>
          <w:rFonts w:ascii="Arial" w:eastAsia="Calibri" w:hAnsi="Arial" w:cs="Arial"/>
          <w:b/>
          <w:sz w:val="28"/>
          <w:szCs w:val="28"/>
        </w:rPr>
        <w:t>Nabídka – údaje k</w:t>
      </w:r>
      <w:r w:rsidR="00824E1C">
        <w:rPr>
          <w:rFonts w:ascii="Arial" w:eastAsia="Calibri" w:hAnsi="Arial" w:cs="Arial"/>
          <w:b/>
          <w:sz w:val="28"/>
          <w:szCs w:val="28"/>
        </w:rPr>
        <w:t> </w:t>
      </w:r>
      <w:r w:rsidRPr="007F0301">
        <w:rPr>
          <w:rFonts w:ascii="Arial" w:eastAsia="Calibri" w:hAnsi="Arial" w:cs="Arial"/>
          <w:b/>
          <w:sz w:val="28"/>
          <w:szCs w:val="28"/>
        </w:rPr>
        <w:t>hodnotícím kritériím</w:t>
      </w:r>
    </w:p>
    <w:p w:rsidR="007F0301" w:rsidRPr="007F0301" w:rsidRDefault="00824E1C" w:rsidP="007F0301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(Účastník</w:t>
      </w:r>
      <w:r w:rsidR="007F0301" w:rsidRPr="007F0301">
        <w:rPr>
          <w:rFonts w:ascii="Arial" w:eastAsia="Calibri" w:hAnsi="Arial" w:cs="Arial"/>
          <w:sz w:val="20"/>
          <w:szCs w:val="20"/>
        </w:rPr>
        <w:t xml:space="preserve"> uvede údaje k hodnotícím kritériím dle zadávacích podmínek)</w:t>
      </w:r>
    </w:p>
    <w:tbl>
      <w:tblPr>
        <w:tblW w:w="9072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7F0301" w:rsidRPr="007F0301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7F0301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Název kritéria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7F0301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Nabízená hodnota</w:t>
            </w:r>
          </w:p>
        </w:tc>
      </w:tr>
      <w:tr w:rsidR="007F0301" w:rsidRPr="007F0301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hideMark/>
          </w:tcPr>
          <w:p w:rsidR="007F0301" w:rsidRPr="00E442EF" w:rsidRDefault="007F0301" w:rsidP="00E442EF">
            <w:pPr>
              <w:pStyle w:val="Odstavecseseznamem"/>
              <w:numPr>
                <w:ilvl w:val="0"/>
                <w:numId w:val="9"/>
              </w:numPr>
              <w:tabs>
                <w:tab w:val="left" w:pos="356"/>
                <w:tab w:val="left" w:pos="1021"/>
              </w:tabs>
              <w:spacing w:before="120" w:after="120" w:line="240" w:lineRule="auto"/>
              <w:ind w:left="356" w:hanging="284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E442EF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Celková nabídková cena v Kč </w:t>
            </w:r>
            <w:r w:rsidR="005A2365" w:rsidRPr="00E442EF">
              <w:rPr>
                <w:rFonts w:ascii="Arial" w:eastAsia="Calibri" w:hAnsi="Arial" w:cs="Arial"/>
                <w:sz w:val="20"/>
                <w:szCs w:val="20"/>
                <w:lang w:eastAsia="cs-CZ"/>
              </w:rPr>
              <w:t>bez</w:t>
            </w:r>
            <w:r w:rsidRPr="00E442EF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DPH</w:t>
            </w:r>
            <w:r w:rsidR="00824E1C" w:rsidRPr="00E442EF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bez započtení ceny za autorský dozor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7F0301"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F0301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k doplnění Kč</w:t>
            </w:r>
            <w:r w:rsidRPr="007F0301"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5F3E04" w:rsidRPr="007F0301" w:rsidTr="005F3E04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hideMark/>
          </w:tcPr>
          <w:p w:rsidR="005F3E04" w:rsidRDefault="00674ED1" w:rsidP="00E442EF">
            <w:pPr>
              <w:pStyle w:val="Odstavecseseznamem"/>
              <w:numPr>
                <w:ilvl w:val="0"/>
                <w:numId w:val="9"/>
              </w:numPr>
              <w:tabs>
                <w:tab w:val="left" w:pos="356"/>
                <w:tab w:val="left" w:pos="1021"/>
              </w:tabs>
              <w:spacing w:before="120" w:after="120" w:line="240" w:lineRule="auto"/>
              <w:ind w:hanging="648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Kvalita realizačního týmu</w:t>
            </w:r>
            <w:r w:rsidR="005F3E04" w:rsidRPr="00E442EF">
              <w:rPr>
                <w:rFonts w:ascii="Arial" w:eastAsia="Calibri" w:hAnsi="Arial" w:cs="Arial"/>
                <w:sz w:val="20"/>
                <w:szCs w:val="20"/>
                <w:lang w:eastAsia="cs-CZ"/>
              </w:rPr>
              <w:t>:</w:t>
            </w:r>
          </w:p>
          <w:p w:rsidR="00E442EF" w:rsidRPr="00E442EF" w:rsidRDefault="00E442EF" w:rsidP="00E442EF">
            <w:pPr>
              <w:pStyle w:val="Odstavecseseznamem"/>
              <w:tabs>
                <w:tab w:val="left" w:pos="356"/>
                <w:tab w:val="left" w:pos="1021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sz w:val="8"/>
                <w:szCs w:val="8"/>
                <w:lang w:eastAsia="cs-CZ"/>
              </w:rPr>
            </w:pPr>
          </w:p>
          <w:p w:rsidR="005F3E04" w:rsidRDefault="005F3E04" w:rsidP="00674ED1">
            <w:pPr>
              <w:pStyle w:val="Odstavecseseznamem"/>
              <w:numPr>
                <w:ilvl w:val="0"/>
                <w:numId w:val="8"/>
              </w:numPr>
              <w:tabs>
                <w:tab w:val="left" w:pos="851"/>
                <w:tab w:val="left" w:pos="1021"/>
              </w:tabs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d</w:t>
            </w:r>
            <w:r w:rsidRPr="005F3E04">
              <w:rPr>
                <w:rFonts w:ascii="Arial" w:eastAsia="Calibri" w:hAnsi="Arial" w:cs="Arial"/>
                <w:sz w:val="20"/>
                <w:szCs w:val="20"/>
                <w:lang w:eastAsia="cs-CZ"/>
              </w:rPr>
              <w:t>élka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praxe</w:t>
            </w:r>
            <w:r w:rsidR="00674ED1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hlavního projektanta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v oblasti projektování staveb</w:t>
            </w:r>
            <w:r w:rsidRPr="005F3E04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5F3E04" w:rsidRDefault="005F3E04" w:rsidP="005F3E04">
            <w:pPr>
              <w:pStyle w:val="Odstavecseseznamem"/>
              <w:tabs>
                <w:tab w:val="left" w:pos="851"/>
                <w:tab w:val="left" w:pos="1021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5F3E04" w:rsidRPr="00674ED1" w:rsidRDefault="005F3E04" w:rsidP="00674ED1">
            <w:pPr>
              <w:pStyle w:val="Odstavecseseznamem"/>
              <w:numPr>
                <w:ilvl w:val="0"/>
                <w:numId w:val="8"/>
              </w:numPr>
              <w:tabs>
                <w:tab w:val="left" w:pos="851"/>
                <w:tab w:val="left" w:pos="1021"/>
              </w:tabs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počet referenčních zakázek </w:t>
            </w:r>
            <w:r w:rsidR="00674ED1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hlavního projektanta </w:t>
            </w:r>
            <w:r w:rsidR="00E442EF">
              <w:rPr>
                <w:rFonts w:ascii="Arial" w:eastAsia="Calibri" w:hAnsi="Arial" w:cs="Arial"/>
                <w:sz w:val="20"/>
                <w:szCs w:val="20"/>
                <w:lang w:eastAsia="cs-CZ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nad rámec </w:t>
            </w:r>
            <w:r w:rsidR="00E442EF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požadovaných </w:t>
            </w:r>
            <w:r w:rsidRPr="00674ED1">
              <w:rPr>
                <w:rFonts w:ascii="Arial" w:eastAsia="Calibri" w:hAnsi="Arial" w:cs="Arial"/>
                <w:sz w:val="20"/>
                <w:szCs w:val="20"/>
                <w:lang w:eastAsia="cs-CZ"/>
              </w:rPr>
              <w:t>3 zakázek</w:t>
            </w:r>
            <w:r w:rsidR="00E442EF" w:rsidRPr="00674ED1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pro prokázání splnění technické</w:t>
            </w:r>
            <w:r w:rsidRPr="00674ED1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kvalifikace</w:t>
            </w:r>
            <w:r w:rsidR="00E442EF" w:rsidRPr="00674ED1">
              <w:rPr>
                <w:rFonts w:ascii="Arial" w:eastAsia="Calibri" w:hAnsi="Arial" w:cs="Arial"/>
                <w:sz w:val="20"/>
                <w:szCs w:val="20"/>
                <w:lang w:eastAsia="cs-CZ"/>
              </w:rPr>
              <w:t>)</w:t>
            </w:r>
            <w:r w:rsidRPr="00674ED1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hideMark/>
          </w:tcPr>
          <w:p w:rsidR="005F3E04" w:rsidRDefault="005F3E04" w:rsidP="005F3E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5F3E04" w:rsidRDefault="005F3E04" w:rsidP="005F3E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5F3E04" w:rsidRDefault="005F3E04" w:rsidP="005F3E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F0301"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F0301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 xml:space="preserve">k doplnění 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celé roky</w:t>
            </w:r>
            <w:r w:rsidRPr="007F0301"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  <w:p w:rsidR="005F3E04" w:rsidRDefault="005F3E04" w:rsidP="005F3E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E442EF" w:rsidRDefault="00E442EF" w:rsidP="00E44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6"/>
                <w:szCs w:val="6"/>
                <w:highlight w:val="yellow"/>
                <w:lang w:val="en-US"/>
              </w:rPr>
            </w:pPr>
          </w:p>
          <w:p w:rsidR="00674ED1" w:rsidRDefault="00674ED1" w:rsidP="00E44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5F3E04" w:rsidRPr="007F0301" w:rsidRDefault="005F3E04" w:rsidP="00E44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  <w:r w:rsidRPr="007F0301"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F0301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 xml:space="preserve">k doplnění </w:t>
            </w:r>
            <w:r w:rsidR="00E442EF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počet</w:t>
            </w:r>
            <w:r w:rsidRPr="007F0301"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7F0301" w:rsidRPr="007F0301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hideMark/>
          </w:tcPr>
          <w:p w:rsidR="007F0301" w:rsidRPr="00E442EF" w:rsidRDefault="007F0301" w:rsidP="00E442EF">
            <w:pPr>
              <w:pStyle w:val="Odstavecseseznamem"/>
              <w:numPr>
                <w:ilvl w:val="0"/>
                <w:numId w:val="9"/>
              </w:numPr>
              <w:tabs>
                <w:tab w:val="left" w:pos="851"/>
                <w:tab w:val="left" w:pos="1021"/>
              </w:tabs>
              <w:spacing w:before="120" w:after="120" w:line="240" w:lineRule="auto"/>
              <w:ind w:left="356" w:hanging="284"/>
              <w:jc w:val="both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E442EF">
              <w:rPr>
                <w:rFonts w:ascii="Arial" w:eastAsia="Calibri" w:hAnsi="Arial" w:cs="Arial"/>
                <w:sz w:val="20"/>
                <w:szCs w:val="20"/>
                <w:lang w:eastAsia="cs-CZ"/>
              </w:rPr>
              <w:t>Cena za autorsk</w:t>
            </w:r>
            <w:r w:rsidR="005F3E04" w:rsidRPr="00E442EF">
              <w:rPr>
                <w:rFonts w:ascii="Arial" w:eastAsia="Calibri" w:hAnsi="Arial" w:cs="Arial"/>
                <w:sz w:val="20"/>
                <w:szCs w:val="20"/>
                <w:lang w:eastAsia="cs-CZ"/>
              </w:rPr>
              <w:t>ý</w:t>
            </w:r>
            <w:r w:rsidRPr="00E442EF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dozor</w:t>
            </w:r>
            <w:r w:rsidR="005F3E04" w:rsidRPr="00E442EF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– hodinová sazba</w:t>
            </w:r>
            <w:r w:rsidR="00824E1C" w:rsidRPr="00E442EF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v Kč bez 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7F0301" w:rsidRPr="007F0301" w:rsidRDefault="007F0301" w:rsidP="007F0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  <w:r w:rsidRPr="007F0301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[k doplnění v Kč/hod</w:t>
            </w:r>
            <w:r w:rsidR="00824E1C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.</w:t>
            </w:r>
            <w:r w:rsidRPr="007F0301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</w:tr>
    </w:tbl>
    <w:p w:rsidR="007F0301" w:rsidRPr="007F0301" w:rsidRDefault="007F0301" w:rsidP="007F03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eastAsia="cs-CZ"/>
        </w:rPr>
      </w:pPr>
    </w:p>
    <w:p w:rsidR="007F0301" w:rsidRPr="007F0301" w:rsidRDefault="007F0301" w:rsidP="007F0301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7F0301" w:rsidRPr="007F0301" w:rsidRDefault="007F0301" w:rsidP="007F0301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7F0301">
        <w:rPr>
          <w:rFonts w:ascii="Arial" w:eastAsia="Calibri" w:hAnsi="Arial" w:cs="Arial"/>
          <w:sz w:val="20"/>
          <w:szCs w:val="20"/>
          <w:highlight w:val="yellow"/>
          <w:lang w:eastAsia="cs-CZ"/>
        </w:rPr>
        <w:t>V ……………………………… dne ………………… 2018</w:t>
      </w:r>
    </w:p>
    <w:p w:rsidR="007F0301" w:rsidRPr="007F0301" w:rsidRDefault="007F0301" w:rsidP="007F0301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7F0301" w:rsidRPr="007F0301" w:rsidRDefault="007F0301" w:rsidP="007F0301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7F0301" w:rsidRPr="007F0301" w:rsidRDefault="007F0301" w:rsidP="007F0301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7F0301" w:rsidRDefault="007F0301" w:rsidP="007F0301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FA145A" w:rsidRDefault="00FA145A" w:rsidP="007F0301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FA145A" w:rsidRPr="007F0301" w:rsidRDefault="00FA145A" w:rsidP="007F0301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06F74" w:rsidRPr="00121A24" w:rsidRDefault="007F0301" w:rsidP="00806F74">
      <w:pPr>
        <w:keepNext/>
        <w:tabs>
          <w:tab w:val="left" w:pos="851"/>
          <w:tab w:val="left" w:pos="1021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  <w:r w:rsidRPr="00121A24">
        <w:rPr>
          <w:rFonts w:ascii="Arial" w:eastAsia="Calibri" w:hAnsi="Arial" w:cs="Arial"/>
          <w:sz w:val="20"/>
          <w:szCs w:val="20"/>
          <w:lang w:eastAsia="cs-CZ"/>
        </w:rPr>
        <w:t>……………….………………………………………………</w:t>
      </w:r>
    </w:p>
    <w:p w:rsidR="007F0301" w:rsidRPr="00806F74" w:rsidRDefault="00806F74" w:rsidP="00806F74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 xml:space="preserve">                                                                                </w:t>
      </w:r>
      <w:r w:rsidR="007F0301" w:rsidRPr="00806F74">
        <w:rPr>
          <w:rFonts w:ascii="Arial" w:eastAsia="Calibri" w:hAnsi="Arial" w:cs="Arial"/>
          <w:sz w:val="20"/>
          <w:szCs w:val="20"/>
          <w:highlight w:val="yellow"/>
          <w:lang w:eastAsia="cs-CZ"/>
        </w:rPr>
        <w:t>Jméno, funkce a podpis oprávněné osoby</w:t>
      </w:r>
    </w:p>
    <w:p w:rsidR="00BD36FA" w:rsidRPr="009952FE" w:rsidRDefault="00BD36FA" w:rsidP="007F0301">
      <w:pPr>
        <w:pStyle w:val="NadpisZD"/>
        <w:spacing w:before="4000"/>
        <w:contextualSpacing/>
        <w:rPr>
          <w:b/>
          <w:smallCaps/>
          <w:color w:val="auto"/>
          <w:sz w:val="40"/>
          <w:szCs w:val="40"/>
        </w:rPr>
        <w:sectPr w:rsidR="00BD36FA" w:rsidRPr="009952FE" w:rsidSect="008B7D0F">
          <w:footerReference w:type="default" r:id="rId7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bookmarkEnd w:id="0"/>
    <w:p w:rsidR="00E442EF" w:rsidRPr="00F03FA4" w:rsidRDefault="00EF3831" w:rsidP="00E442EF">
      <w:pPr>
        <w:keepNext/>
        <w:keepLines/>
        <w:spacing w:after="120"/>
        <w:jc w:val="center"/>
        <w:outlineLvl w:val="0"/>
        <w:rPr>
          <w:rFonts w:ascii="Arial" w:eastAsia="Calibri" w:hAnsi="Arial" w:cs="Arial"/>
          <w:b/>
          <w:caps/>
          <w:sz w:val="28"/>
          <w:szCs w:val="28"/>
        </w:rPr>
      </w:pPr>
      <w:r w:rsidRPr="00E442EF">
        <w:rPr>
          <w:rFonts w:ascii="Arial" w:eastAsia="Calibri" w:hAnsi="Arial" w:cs="Arial"/>
          <w:b/>
          <w:caps/>
          <w:sz w:val="28"/>
          <w:szCs w:val="28"/>
        </w:rPr>
        <w:lastRenderedPageBreak/>
        <w:t xml:space="preserve">Čestné prohlášení o </w:t>
      </w:r>
      <w:r w:rsidR="00E442EF" w:rsidRPr="00E442EF">
        <w:rPr>
          <w:rFonts w:ascii="Arial" w:eastAsia="Calibri" w:hAnsi="Arial" w:cs="Arial"/>
          <w:b/>
          <w:caps/>
          <w:sz w:val="28"/>
          <w:szCs w:val="28"/>
        </w:rPr>
        <w:t>základní způsobilosti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F3831" w:rsidRPr="00EF3831" w:rsidTr="00EF3831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831" w:rsidRPr="00530470" w:rsidRDefault="00EF3831" w:rsidP="00EF3831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530470">
              <w:rPr>
                <w:rFonts w:ascii="Arial" w:eastAsia="Calibri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F74" w:rsidRPr="00530470" w:rsidRDefault="00EF3831" w:rsidP="00806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30470">
              <w:rPr>
                <w:rFonts w:ascii="Arial" w:eastAsia="Times New Roman" w:hAnsi="Arial" w:cs="Arial"/>
                <w:b/>
                <w:color w:val="000000" w:themeColor="text1"/>
              </w:rPr>
              <w:t>Zpracování projektové dokumentace 1. a 2. etapy stavebních úprav venkovního</w:t>
            </w:r>
            <w:r w:rsidR="00806F74" w:rsidRPr="00530470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Pr="00530470">
              <w:rPr>
                <w:rFonts w:ascii="Arial" w:eastAsia="Times New Roman" w:hAnsi="Arial" w:cs="Arial"/>
                <w:b/>
                <w:color w:val="000000" w:themeColor="text1"/>
              </w:rPr>
              <w:t xml:space="preserve">koupaliště v Berouně </w:t>
            </w:r>
          </w:p>
          <w:p w:rsidR="00EF3831" w:rsidRPr="00530470" w:rsidRDefault="00EF3831" w:rsidP="00806F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30470">
              <w:rPr>
                <w:rFonts w:ascii="Arial" w:eastAsia="Times New Roman" w:hAnsi="Arial" w:cs="Arial"/>
                <w:b/>
                <w:color w:val="000000" w:themeColor="text1"/>
              </w:rPr>
              <w:t>na Velkém sídlišti</w:t>
            </w:r>
          </w:p>
        </w:tc>
      </w:tr>
      <w:tr w:rsidR="00EF3831" w:rsidRPr="00EF3831" w:rsidTr="00EF3831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831" w:rsidRPr="00530470" w:rsidRDefault="00EF3831" w:rsidP="00EF3831">
            <w:pPr>
              <w:spacing w:after="0" w:line="240" w:lineRule="auto"/>
              <w:ind w:left="851" w:hanging="851"/>
              <w:jc w:val="both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530470">
              <w:rPr>
                <w:rFonts w:ascii="Arial" w:eastAsia="Calibri" w:hAnsi="Arial" w:cs="Arial"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831" w:rsidRPr="00530470" w:rsidRDefault="00EF3831" w:rsidP="00EF383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highlight w:val="yellow"/>
              </w:rPr>
            </w:pPr>
            <w:r w:rsidRPr="00530470">
              <w:rPr>
                <w:rFonts w:ascii="Arial" w:eastAsia="Calibri" w:hAnsi="Arial" w:cs="Arial"/>
                <w:b/>
                <w:highlight w:val="yellow"/>
                <w:lang w:eastAsia="cs-CZ"/>
              </w:rPr>
              <w:t>[</w:t>
            </w:r>
            <w:r w:rsidRPr="00530470">
              <w:rPr>
                <w:rFonts w:ascii="Arial" w:eastAsia="Calibri" w:hAnsi="Arial" w:cs="Arial"/>
                <w:b/>
                <w:i/>
                <w:highlight w:val="yellow"/>
                <w:lang w:eastAsia="cs-CZ"/>
              </w:rPr>
              <w:t>doplní účastník</w:t>
            </w:r>
            <w:r w:rsidRPr="00530470">
              <w:rPr>
                <w:rFonts w:ascii="Arial" w:eastAsia="Calibri" w:hAnsi="Arial" w:cs="Arial"/>
                <w:b/>
                <w:highlight w:val="yellow"/>
                <w:lang w:eastAsia="cs-CZ"/>
              </w:rPr>
              <w:t>]</w:t>
            </w:r>
          </w:p>
        </w:tc>
      </w:tr>
    </w:tbl>
    <w:p w:rsidR="00EF3831" w:rsidRPr="00EF3831" w:rsidRDefault="00EF3831" w:rsidP="00EF3831">
      <w:pPr>
        <w:spacing w:after="0"/>
        <w:ind w:left="851" w:hanging="284"/>
        <w:jc w:val="both"/>
        <w:rPr>
          <w:rFonts w:ascii="Arial" w:eastAsia="Times New Roman" w:hAnsi="Arial" w:cs="Arial"/>
          <w:bCs/>
        </w:rPr>
      </w:pPr>
    </w:p>
    <w:p w:rsidR="00E442EF" w:rsidRPr="004D7950" w:rsidRDefault="00DD6FD2" w:rsidP="00E442EF">
      <w:pPr>
        <w:spacing w:after="0"/>
        <w:jc w:val="both"/>
        <w:rPr>
          <w:rFonts w:ascii="Arial" w:eastAsia="Times New Roman" w:hAnsi="Arial" w:cs="Arial"/>
          <w:bCs/>
        </w:rPr>
      </w:pPr>
      <w:r w:rsidRPr="004D7950">
        <w:rPr>
          <w:rFonts w:ascii="Arial" w:eastAsia="Times New Roman" w:hAnsi="Arial" w:cs="Arial"/>
          <w:bCs/>
        </w:rPr>
        <w:t>Jako účastník/oprávněný zástupce účastníka</w:t>
      </w:r>
      <w:r w:rsidR="004B7D67" w:rsidRPr="004D7950">
        <w:rPr>
          <w:rFonts w:ascii="Arial" w:eastAsia="Times New Roman" w:hAnsi="Arial" w:cs="Arial"/>
          <w:bCs/>
          <w:vertAlign w:val="superscript"/>
        </w:rPr>
        <w:t>*/</w:t>
      </w:r>
      <w:r w:rsidRPr="004D7950">
        <w:rPr>
          <w:rFonts w:ascii="Arial" w:eastAsia="Times New Roman" w:hAnsi="Arial" w:cs="Arial"/>
          <w:bCs/>
        </w:rPr>
        <w:t xml:space="preserve"> </w:t>
      </w:r>
      <w:r w:rsidR="00F92821" w:rsidRPr="004D7950">
        <w:rPr>
          <w:rFonts w:ascii="Arial" w:eastAsia="Times New Roman" w:hAnsi="Arial" w:cs="Arial"/>
          <w:bCs/>
        </w:rPr>
        <w:t>výběrového</w:t>
      </w:r>
      <w:r w:rsidRPr="004D7950">
        <w:rPr>
          <w:rFonts w:ascii="Arial" w:eastAsia="Times New Roman" w:hAnsi="Arial" w:cs="Arial"/>
          <w:bCs/>
        </w:rPr>
        <w:t xml:space="preserve"> řízení na výše uvedenou veřejnou zakázku č</w:t>
      </w:r>
      <w:r w:rsidR="00EF3831" w:rsidRPr="004D7950">
        <w:rPr>
          <w:rFonts w:ascii="Arial" w:eastAsia="Times New Roman" w:hAnsi="Arial" w:cs="Arial"/>
          <w:bCs/>
        </w:rPr>
        <w:t xml:space="preserve">estně prohlašuji, že </w:t>
      </w:r>
      <w:r w:rsidR="00EF3831" w:rsidRPr="004D7950">
        <w:rPr>
          <w:rFonts w:ascii="Arial" w:eastAsia="Times New Roman" w:hAnsi="Arial" w:cs="Arial"/>
          <w:b/>
          <w:bCs/>
          <w:u w:val="single"/>
        </w:rPr>
        <w:t>splňuji</w:t>
      </w:r>
      <w:r w:rsidR="00F03FA4" w:rsidRPr="004D7950">
        <w:rPr>
          <w:rFonts w:ascii="Arial" w:eastAsia="Times New Roman" w:hAnsi="Arial" w:cs="Arial"/>
          <w:b/>
          <w:bCs/>
          <w:u w:val="single"/>
        </w:rPr>
        <w:t>/</w:t>
      </w:r>
      <w:r w:rsidR="004B7D67" w:rsidRPr="004D7950">
        <w:rPr>
          <w:rFonts w:ascii="Arial" w:eastAsia="Times New Roman" w:hAnsi="Arial" w:cs="Arial"/>
          <w:b/>
          <w:bCs/>
          <w:u w:val="single"/>
        </w:rPr>
        <w:t xml:space="preserve">účastník, kterého zastupuji, </w:t>
      </w:r>
      <w:r w:rsidRPr="004D7950">
        <w:rPr>
          <w:rFonts w:ascii="Arial" w:eastAsia="Times New Roman" w:hAnsi="Arial" w:cs="Arial"/>
          <w:b/>
          <w:bCs/>
          <w:u w:val="single"/>
        </w:rPr>
        <w:t>splňuje</w:t>
      </w:r>
      <w:r w:rsidR="004B7D67" w:rsidRPr="004D7950">
        <w:rPr>
          <w:rFonts w:ascii="Arial" w:eastAsia="Times New Roman" w:hAnsi="Arial" w:cs="Arial"/>
          <w:b/>
          <w:bCs/>
          <w:u w:val="single"/>
          <w:vertAlign w:val="superscript"/>
        </w:rPr>
        <w:t>*/</w:t>
      </w:r>
      <w:r w:rsidR="00EF3831" w:rsidRPr="004D7950">
        <w:rPr>
          <w:rFonts w:ascii="Arial" w:eastAsia="Times New Roman" w:hAnsi="Arial" w:cs="Arial"/>
          <w:b/>
          <w:bCs/>
          <w:u w:val="single"/>
        </w:rPr>
        <w:t xml:space="preserve"> </w:t>
      </w:r>
      <w:r w:rsidR="00F03FA4" w:rsidRPr="004D7950">
        <w:rPr>
          <w:rFonts w:ascii="Arial" w:eastAsia="Times New Roman" w:hAnsi="Arial" w:cs="Arial"/>
          <w:b/>
          <w:bCs/>
          <w:u w:val="single"/>
        </w:rPr>
        <w:t xml:space="preserve">základní způsobilost </w:t>
      </w:r>
      <w:r w:rsidR="00EF3831" w:rsidRPr="004D7950">
        <w:rPr>
          <w:rFonts w:ascii="Arial" w:eastAsia="Times New Roman" w:hAnsi="Arial" w:cs="Arial"/>
          <w:b/>
          <w:bCs/>
          <w:u w:val="single"/>
        </w:rPr>
        <w:t>požadovanou zadavatelem</w:t>
      </w:r>
      <w:r w:rsidR="00EF3831" w:rsidRPr="004D7950">
        <w:rPr>
          <w:rFonts w:ascii="Arial" w:eastAsia="Times New Roman" w:hAnsi="Arial" w:cs="Arial"/>
          <w:bCs/>
        </w:rPr>
        <w:t xml:space="preserve"> pro plnění shora uvedené veřejné zakázky, která je uvedena ve výzvě k podání nabídek a textové části zadávací dokumentace k této veřejné zakázce, </w:t>
      </w:r>
      <w:r w:rsidR="00E442EF" w:rsidRPr="004D7950">
        <w:rPr>
          <w:rFonts w:ascii="Arial" w:eastAsia="Times New Roman" w:hAnsi="Arial" w:cs="Arial"/>
          <w:bCs/>
        </w:rPr>
        <w:t>neboť jsem/účastník, kterého zastupuji</w:t>
      </w:r>
      <w:r w:rsidR="00F03FA4" w:rsidRPr="004D7950">
        <w:rPr>
          <w:rFonts w:ascii="Arial" w:eastAsia="Times New Roman" w:hAnsi="Arial" w:cs="Arial"/>
          <w:bCs/>
        </w:rPr>
        <w:t>, je</w:t>
      </w:r>
      <w:r w:rsidR="00E442EF" w:rsidRPr="004D7950">
        <w:rPr>
          <w:rFonts w:ascii="Arial" w:eastAsia="Times New Roman" w:hAnsi="Arial" w:cs="Arial"/>
          <w:bCs/>
          <w:vertAlign w:val="superscript"/>
        </w:rPr>
        <w:t>*/</w:t>
      </w:r>
      <w:r w:rsidR="00F03FA4" w:rsidRPr="004D7950">
        <w:rPr>
          <w:rFonts w:ascii="Arial" w:eastAsia="Times New Roman" w:hAnsi="Arial" w:cs="Arial"/>
          <w:bCs/>
        </w:rPr>
        <w:t xml:space="preserve"> účastníkem (dodavatelem), který</w:t>
      </w:r>
      <w:r w:rsidR="00E442EF" w:rsidRPr="004D7950">
        <w:rPr>
          <w:rFonts w:ascii="Arial" w:eastAsia="Times New Roman" w:hAnsi="Arial" w:cs="Arial"/>
          <w:bCs/>
        </w:rPr>
        <w:t>:</w:t>
      </w:r>
    </w:p>
    <w:p w:rsidR="00E442EF" w:rsidRPr="004D7950" w:rsidRDefault="00E442EF" w:rsidP="00F03FA4">
      <w:pPr>
        <w:spacing w:before="60" w:after="60"/>
        <w:jc w:val="both"/>
        <w:rPr>
          <w:rFonts w:ascii="Arial" w:hAnsi="Arial" w:cs="Arial"/>
          <w:color w:val="000000"/>
        </w:rPr>
      </w:pPr>
      <w:r w:rsidRPr="004D7950">
        <w:rPr>
          <w:rFonts w:ascii="Arial" w:hAnsi="Arial" w:cs="Arial"/>
          <w:color w:val="000000"/>
        </w:rPr>
        <w:t xml:space="preserve">a) nebyl v zemi svého sídla v posledních 5 letech před zahájením zadávacího řízení pravomocně odsouzen pro trestný čin uvedený v příloze č. 3 zákona č. 134/2016 Sb., o zadávání veřejných zakázek, ve znění pozdějších předpisů, nebo obdobný trestný čin podle právního řádu země svého sídla dodavatele; k zahlazeným odsouzením se nepřihlíží; </w:t>
      </w:r>
    </w:p>
    <w:p w:rsidR="00E442EF" w:rsidRPr="004D7950" w:rsidRDefault="00E442EF" w:rsidP="00F03FA4">
      <w:pPr>
        <w:spacing w:before="60" w:after="60"/>
        <w:jc w:val="both"/>
        <w:rPr>
          <w:rFonts w:ascii="Arial" w:hAnsi="Arial" w:cs="Arial"/>
          <w:color w:val="000000"/>
        </w:rPr>
      </w:pPr>
      <w:r w:rsidRPr="004D7950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:rsidR="00E442EF" w:rsidRPr="004D7950" w:rsidRDefault="00E442EF" w:rsidP="00F03FA4">
      <w:pPr>
        <w:spacing w:before="60" w:after="60"/>
        <w:jc w:val="both"/>
        <w:rPr>
          <w:rFonts w:ascii="Arial" w:hAnsi="Arial" w:cs="Arial"/>
          <w:color w:val="000000"/>
        </w:rPr>
      </w:pPr>
      <w:r w:rsidRPr="004D7950">
        <w:rPr>
          <w:rFonts w:ascii="Arial" w:hAnsi="Arial" w:cs="Arial"/>
          <w:color w:val="000000"/>
        </w:rPr>
        <w:t xml:space="preserve">c) nemá v České republice nebo v zemi svého sídla splatný nedoplatek na pojistném nebo </w:t>
      </w:r>
      <w:r w:rsidR="004D7950">
        <w:rPr>
          <w:rFonts w:ascii="Arial" w:hAnsi="Arial" w:cs="Arial"/>
          <w:color w:val="000000"/>
        </w:rPr>
        <w:br/>
      </w:r>
      <w:r w:rsidRPr="004D7950">
        <w:rPr>
          <w:rFonts w:ascii="Arial" w:hAnsi="Arial" w:cs="Arial"/>
          <w:color w:val="000000"/>
        </w:rPr>
        <w:t>na penále na veřejné zdravotní pojištění,</w:t>
      </w:r>
    </w:p>
    <w:p w:rsidR="00E442EF" w:rsidRPr="004D7950" w:rsidRDefault="00E442EF" w:rsidP="00F03FA4">
      <w:pPr>
        <w:spacing w:before="60" w:after="60"/>
        <w:jc w:val="both"/>
        <w:rPr>
          <w:rFonts w:ascii="Arial" w:hAnsi="Arial" w:cs="Arial"/>
          <w:color w:val="000000"/>
        </w:rPr>
      </w:pPr>
      <w:r w:rsidRPr="004D7950">
        <w:rPr>
          <w:rFonts w:ascii="Arial" w:hAnsi="Arial" w:cs="Arial"/>
          <w:color w:val="000000"/>
        </w:rPr>
        <w:t xml:space="preserve">d) nemá v České republice nebo v zemi svého sídla splatný nedoplatek na pojistném nebo </w:t>
      </w:r>
      <w:r w:rsidR="004D7950">
        <w:rPr>
          <w:rFonts w:ascii="Arial" w:hAnsi="Arial" w:cs="Arial"/>
          <w:color w:val="000000"/>
        </w:rPr>
        <w:br/>
      </w:r>
      <w:r w:rsidRPr="004D7950">
        <w:rPr>
          <w:rFonts w:ascii="Arial" w:hAnsi="Arial" w:cs="Arial"/>
          <w:color w:val="000000"/>
        </w:rPr>
        <w:t>na penále na sociální zabezpečení a příspěvku na státní politiku zaměstnanosti,</w:t>
      </w:r>
    </w:p>
    <w:p w:rsidR="00E442EF" w:rsidRPr="004D7950" w:rsidRDefault="00E442EF" w:rsidP="004D7950">
      <w:pPr>
        <w:pStyle w:val="Zkladntextodsazen31"/>
        <w:spacing w:before="12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4D7950">
        <w:rPr>
          <w:rFonts w:ascii="Arial" w:hAnsi="Arial" w:cs="Arial"/>
          <w:color w:val="000000"/>
          <w:sz w:val="22"/>
          <w:szCs w:val="22"/>
        </w:rPr>
        <w:t>e) není v likvidaci, nebylo proti němu vydáno rozhodnutí o úpadku a nebyla vůči němu nařízena nucená správa podle jiného právního předpisu nebo v obdobné situaci podle právního řádu země svého sídla.</w:t>
      </w:r>
    </w:p>
    <w:p w:rsidR="00F03FA4" w:rsidRPr="004D7950" w:rsidRDefault="00E442EF" w:rsidP="004D7950">
      <w:pPr>
        <w:spacing w:before="240"/>
        <w:jc w:val="both"/>
        <w:rPr>
          <w:rFonts w:ascii="Arial" w:hAnsi="Arial" w:cs="Arial"/>
          <w:vertAlign w:val="superscript"/>
        </w:rPr>
      </w:pPr>
      <w:r w:rsidRPr="004D7950">
        <w:rPr>
          <w:rFonts w:ascii="Arial" w:hAnsi="Arial" w:cs="Arial"/>
        </w:rPr>
        <w:t>Současně čestně</w:t>
      </w:r>
      <w:r w:rsidR="00F03FA4" w:rsidRPr="004D7950">
        <w:rPr>
          <w:rFonts w:ascii="Arial" w:hAnsi="Arial" w:cs="Arial"/>
        </w:rPr>
        <w:t xml:space="preserve"> prohlašuji, že </w:t>
      </w:r>
      <w:r w:rsidRPr="004D7950">
        <w:rPr>
          <w:rFonts w:ascii="Arial" w:hAnsi="Arial" w:cs="Arial"/>
        </w:rPr>
        <w:t xml:space="preserve">předpoklad </w:t>
      </w:r>
      <w:r w:rsidR="00F03FA4" w:rsidRPr="004D7950">
        <w:rPr>
          <w:rFonts w:ascii="Arial" w:hAnsi="Arial" w:cs="Arial"/>
        </w:rPr>
        <w:t xml:space="preserve">dle výše uvedeného písm. a) </w:t>
      </w:r>
      <w:r w:rsidRPr="004D7950">
        <w:rPr>
          <w:rFonts w:ascii="Arial" w:hAnsi="Arial" w:cs="Arial"/>
        </w:rPr>
        <w:t>splňuje jak právnická osoba, kterou zastupuji, tak zároveň každý člen jejího statutárního orgánu, a je-li členem statutárního orgánu dodavatele právnická osoba</w:t>
      </w:r>
      <w:r w:rsidR="00F03FA4" w:rsidRPr="004D7950">
        <w:rPr>
          <w:rFonts w:ascii="Arial" w:hAnsi="Arial" w:cs="Arial"/>
        </w:rPr>
        <w:t>,</w:t>
      </w:r>
      <w:r w:rsidRPr="004D7950">
        <w:rPr>
          <w:rFonts w:ascii="Arial" w:hAnsi="Arial" w:cs="Arial"/>
        </w:rPr>
        <w:t xml:space="preserve"> splňuje tento předpoklad tato právnická osoba, každý člen statutárního orgánu této právnické osoby a osoba zastupující tuto právnickou osobu ve</w:t>
      </w:r>
      <w:r w:rsidR="00F03FA4" w:rsidRPr="004D7950">
        <w:rPr>
          <w:rFonts w:ascii="Arial" w:hAnsi="Arial" w:cs="Arial"/>
        </w:rPr>
        <w:t xml:space="preserve"> statutárním orgánu </w:t>
      </w:r>
      <w:proofErr w:type="gramStart"/>
      <w:r w:rsidR="00F03FA4" w:rsidRPr="004D7950">
        <w:rPr>
          <w:rFonts w:ascii="Arial" w:hAnsi="Arial" w:cs="Arial"/>
        </w:rPr>
        <w:t>dodavatele.</w:t>
      </w:r>
      <w:r w:rsidR="00F03FA4" w:rsidRPr="004D7950">
        <w:rPr>
          <w:rFonts w:ascii="Arial" w:hAnsi="Arial" w:cs="Arial"/>
          <w:vertAlign w:val="superscript"/>
        </w:rPr>
        <w:t>*/</w:t>
      </w:r>
      <w:proofErr w:type="gramEnd"/>
    </w:p>
    <w:p w:rsidR="00EF3831" w:rsidRPr="004D7950" w:rsidRDefault="00F03FA4" w:rsidP="004D7950">
      <w:pPr>
        <w:spacing w:before="120"/>
        <w:jc w:val="both"/>
        <w:rPr>
          <w:rFonts w:ascii="Arial" w:hAnsi="Arial" w:cs="Arial"/>
        </w:rPr>
      </w:pPr>
      <w:r w:rsidRPr="004D7950">
        <w:rPr>
          <w:rFonts w:ascii="Arial" w:hAnsi="Arial" w:cs="Arial"/>
        </w:rPr>
        <w:t>Ú</w:t>
      </w:r>
      <w:r w:rsidR="00E442EF" w:rsidRPr="004D7950">
        <w:rPr>
          <w:rFonts w:ascii="Arial" w:hAnsi="Arial" w:cs="Arial"/>
        </w:rPr>
        <w:t xml:space="preserve">častní-li se </w:t>
      </w:r>
      <w:r w:rsidR="00FA145A" w:rsidRPr="004D7950">
        <w:rPr>
          <w:rFonts w:ascii="Arial" w:hAnsi="Arial" w:cs="Arial"/>
        </w:rPr>
        <w:t xml:space="preserve">výběrového </w:t>
      </w:r>
      <w:r w:rsidR="00E442EF" w:rsidRPr="004D7950">
        <w:rPr>
          <w:rFonts w:ascii="Arial" w:hAnsi="Arial" w:cs="Arial"/>
        </w:rPr>
        <w:t xml:space="preserve">řízení pobočka závodu zahraniční právnické osoby, čestně prohlašuji, </w:t>
      </w:r>
      <w:r w:rsidR="00FA145A" w:rsidRPr="004D7950">
        <w:rPr>
          <w:rFonts w:ascii="Arial" w:hAnsi="Arial" w:cs="Arial"/>
        </w:rPr>
        <w:br/>
      </w:r>
      <w:r w:rsidR="00E442EF" w:rsidRPr="004D7950">
        <w:rPr>
          <w:rFonts w:ascii="Arial" w:hAnsi="Arial" w:cs="Arial"/>
        </w:rPr>
        <w:t xml:space="preserve">že podmínku </w:t>
      </w:r>
      <w:r w:rsidRPr="004D7950">
        <w:rPr>
          <w:rFonts w:ascii="Arial" w:hAnsi="Arial" w:cs="Arial"/>
        </w:rPr>
        <w:t xml:space="preserve">dle výše uvedeného písm. a) </w:t>
      </w:r>
      <w:r w:rsidR="00E442EF" w:rsidRPr="004D7950">
        <w:rPr>
          <w:rFonts w:ascii="Arial" w:hAnsi="Arial" w:cs="Arial"/>
        </w:rPr>
        <w:t xml:space="preserve">splňuje jak tato právnická osoba, tak vedoucí pobočky závodu; účastní-li se </w:t>
      </w:r>
      <w:r w:rsidR="00FA145A" w:rsidRPr="004D7950">
        <w:rPr>
          <w:rFonts w:ascii="Arial" w:hAnsi="Arial" w:cs="Arial"/>
        </w:rPr>
        <w:t xml:space="preserve">výběrového </w:t>
      </w:r>
      <w:r w:rsidR="00E442EF" w:rsidRPr="004D7950">
        <w:rPr>
          <w:rFonts w:ascii="Arial" w:hAnsi="Arial" w:cs="Arial"/>
        </w:rPr>
        <w:t>řízení pobočka závodu české právnické osoby, čestně prohlašuji, že  podmínku</w:t>
      </w:r>
      <w:r w:rsidRPr="004D7950">
        <w:rPr>
          <w:rFonts w:ascii="Arial" w:hAnsi="Arial" w:cs="Arial"/>
        </w:rPr>
        <w:t xml:space="preserve"> dle výše uvedeného písm. a) </w:t>
      </w:r>
      <w:r w:rsidR="00E442EF" w:rsidRPr="004D7950">
        <w:rPr>
          <w:rFonts w:ascii="Arial" w:hAnsi="Arial" w:cs="Arial"/>
        </w:rPr>
        <w:t xml:space="preserve"> splňuje tato právnická osoba, každý člen statutárního orgánu této právnické osoby, osoba zastupující tuto právnickou osobu v statutárním orgánu dodavatele a vedoucí p</w:t>
      </w:r>
      <w:r w:rsidRPr="004D7950">
        <w:rPr>
          <w:rFonts w:ascii="Arial" w:hAnsi="Arial" w:cs="Arial"/>
        </w:rPr>
        <w:t xml:space="preserve">obočky </w:t>
      </w:r>
      <w:proofErr w:type="gramStart"/>
      <w:r w:rsidRPr="004D7950">
        <w:rPr>
          <w:rFonts w:ascii="Arial" w:hAnsi="Arial" w:cs="Arial"/>
        </w:rPr>
        <w:t>závodu.</w:t>
      </w:r>
      <w:r w:rsidR="00FA145A" w:rsidRPr="004D7950">
        <w:rPr>
          <w:rFonts w:ascii="Arial" w:hAnsi="Arial" w:cs="Arial"/>
          <w:vertAlign w:val="superscript"/>
        </w:rPr>
        <w:t>*/</w:t>
      </w:r>
      <w:proofErr w:type="gramEnd"/>
      <w:r w:rsidR="00E442EF" w:rsidRPr="004D7950">
        <w:rPr>
          <w:rFonts w:ascii="Arial" w:hAnsi="Arial" w:cs="Arial"/>
        </w:rPr>
        <w:t xml:space="preserve"> </w:t>
      </w:r>
    </w:p>
    <w:p w:rsidR="00EF3831" w:rsidRPr="004D7950" w:rsidRDefault="00EF3831" w:rsidP="00EF3831">
      <w:pPr>
        <w:spacing w:after="0"/>
        <w:jc w:val="both"/>
        <w:rPr>
          <w:rFonts w:ascii="Arial" w:eastAsia="Times New Roman" w:hAnsi="Arial" w:cs="Arial"/>
          <w:bCs/>
        </w:rPr>
      </w:pPr>
      <w:r w:rsidRPr="004D7950">
        <w:rPr>
          <w:rFonts w:ascii="Arial" w:eastAsia="Times New Roman" w:hAnsi="Arial" w:cs="Arial"/>
          <w:bCs/>
        </w:rPr>
        <w:t>Toto čestné prohlášení činím na základě své vážné a svobodné vůle a jsem si vědom všech následků plynoucích z uvedení nepravdivých údajů.</w:t>
      </w:r>
    </w:p>
    <w:p w:rsidR="00EF3831" w:rsidRPr="004D7950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highlight w:val="yellow"/>
          <w:lang w:eastAsia="cs-CZ"/>
        </w:rPr>
      </w:pPr>
    </w:p>
    <w:p w:rsidR="00EF3831" w:rsidRPr="004D7950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  <w:r w:rsidRPr="004D7950">
        <w:rPr>
          <w:rFonts w:ascii="Arial" w:eastAsia="Calibri" w:hAnsi="Arial" w:cs="Arial"/>
          <w:highlight w:val="yellow"/>
          <w:lang w:eastAsia="cs-CZ"/>
        </w:rPr>
        <w:t>V ……… dne …… 2018</w:t>
      </w:r>
    </w:p>
    <w:p w:rsidR="00EF3831" w:rsidRPr="004D7950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EF3831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4D7950" w:rsidRPr="004D7950" w:rsidRDefault="004D7950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EF3831" w:rsidRPr="004D7950" w:rsidRDefault="00EF3831" w:rsidP="00121A24">
      <w:pPr>
        <w:spacing w:after="0" w:line="240" w:lineRule="auto"/>
        <w:ind w:left="3683" w:firstLine="565"/>
        <w:jc w:val="both"/>
        <w:rPr>
          <w:rFonts w:ascii="Arial" w:eastAsia="Calibri" w:hAnsi="Arial" w:cs="Arial"/>
          <w:lang w:eastAsia="cs-CZ"/>
        </w:rPr>
      </w:pPr>
      <w:r w:rsidRPr="004D7950">
        <w:rPr>
          <w:rFonts w:ascii="Arial" w:eastAsia="Calibri" w:hAnsi="Arial" w:cs="Arial"/>
          <w:lang w:eastAsia="cs-CZ"/>
        </w:rPr>
        <w:t>………….………………………………………………</w:t>
      </w:r>
    </w:p>
    <w:p w:rsidR="00EF3831" w:rsidRPr="00121A24" w:rsidRDefault="00121A24" w:rsidP="00EF3831">
      <w:pPr>
        <w:spacing w:after="0" w:line="240" w:lineRule="auto"/>
        <w:rPr>
          <w:rFonts w:ascii="Arial" w:eastAsia="Calibri" w:hAnsi="Arial" w:cs="Arial"/>
          <w:lang w:eastAsia="cs-CZ"/>
        </w:rPr>
      </w:pPr>
      <w:r w:rsidRPr="00121A24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</w:t>
      </w:r>
      <w:r w:rsidR="00EF3831" w:rsidRPr="00121A24">
        <w:rPr>
          <w:rFonts w:ascii="Arial" w:eastAsia="Times New Roman" w:hAnsi="Arial" w:cs="Arial"/>
          <w:highlight w:val="yellow"/>
          <w:lang w:eastAsia="cs-CZ"/>
        </w:rPr>
        <w:t>Jméno, funkce a podpis oprávněné osob</w:t>
      </w:r>
      <w:r w:rsidR="00806F74" w:rsidRPr="00121A24">
        <w:rPr>
          <w:rFonts w:ascii="Arial" w:eastAsia="Times New Roman" w:hAnsi="Arial" w:cs="Arial"/>
          <w:highlight w:val="yellow"/>
          <w:lang w:eastAsia="cs-CZ"/>
        </w:rPr>
        <w:t>y</w:t>
      </w:r>
    </w:p>
    <w:p w:rsidR="00EF3831" w:rsidRPr="00F03FA4" w:rsidRDefault="00EF3831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i/>
          <w:sz w:val="20"/>
          <w:szCs w:val="20"/>
          <w:highlight w:val="yellow"/>
        </w:rPr>
      </w:pPr>
    </w:p>
    <w:p w:rsidR="00EF3831" w:rsidRPr="00F03FA4" w:rsidRDefault="004B7D67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i/>
          <w:sz w:val="20"/>
          <w:szCs w:val="20"/>
        </w:rPr>
      </w:pPr>
      <w:r w:rsidRPr="00F03FA4">
        <w:rPr>
          <w:i/>
          <w:sz w:val="20"/>
          <w:szCs w:val="20"/>
        </w:rPr>
        <w:t>__________</w:t>
      </w:r>
      <w:r w:rsidR="00EC0223">
        <w:rPr>
          <w:i/>
          <w:sz w:val="20"/>
          <w:szCs w:val="20"/>
        </w:rPr>
        <w:t>_____________</w:t>
      </w:r>
      <w:r w:rsidRPr="00F03FA4">
        <w:rPr>
          <w:i/>
          <w:sz w:val="20"/>
          <w:szCs w:val="20"/>
        </w:rPr>
        <w:t>______</w:t>
      </w:r>
    </w:p>
    <w:p w:rsidR="00EF3831" w:rsidRPr="00F03FA4" w:rsidRDefault="004B7D67" w:rsidP="00EF3831">
      <w:pPr>
        <w:pStyle w:val="Styl2"/>
        <w:numPr>
          <w:ilvl w:val="0"/>
          <w:numId w:val="0"/>
        </w:numPr>
        <w:spacing w:before="0" w:after="0" w:line="240" w:lineRule="auto"/>
        <w:jc w:val="left"/>
        <w:rPr>
          <w:i/>
          <w:sz w:val="20"/>
          <w:szCs w:val="20"/>
        </w:rPr>
      </w:pPr>
      <w:r w:rsidRPr="00F03FA4">
        <w:rPr>
          <w:i/>
          <w:sz w:val="20"/>
          <w:szCs w:val="20"/>
          <w:vertAlign w:val="superscript"/>
        </w:rPr>
        <w:t>*/</w:t>
      </w:r>
      <w:r w:rsidRPr="00F03FA4">
        <w:rPr>
          <w:i/>
          <w:sz w:val="20"/>
          <w:szCs w:val="20"/>
        </w:rPr>
        <w:t xml:space="preserve"> Nehodící se </w:t>
      </w:r>
      <w:r w:rsidR="00EC0223">
        <w:rPr>
          <w:i/>
          <w:sz w:val="20"/>
          <w:szCs w:val="20"/>
        </w:rPr>
        <w:t>škrtněte (vymažte)</w:t>
      </w:r>
    </w:p>
    <w:p w:rsidR="00EF3831" w:rsidRPr="00F03FA4" w:rsidRDefault="00EF3831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sz w:val="20"/>
          <w:szCs w:val="20"/>
          <w:highlight w:val="yellow"/>
        </w:rPr>
      </w:pPr>
    </w:p>
    <w:p w:rsidR="00DC65AE" w:rsidRPr="00FA145A" w:rsidRDefault="00FA145A" w:rsidP="00FA145A">
      <w:pPr>
        <w:keepNext/>
        <w:keepLines/>
        <w:spacing w:after="120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  <w:r w:rsidRPr="00FA145A">
        <w:rPr>
          <w:rFonts w:ascii="Arial" w:eastAsia="Calibri" w:hAnsi="Arial" w:cs="Arial"/>
          <w:b/>
          <w:sz w:val="28"/>
          <w:szCs w:val="28"/>
        </w:rPr>
        <w:lastRenderedPageBreak/>
        <w:t xml:space="preserve">PROHLÁŠENÍ O VZTAHU ODBORNĚ ZPŮSOBILÉ OSOBY </w:t>
      </w:r>
      <w:r>
        <w:rPr>
          <w:rFonts w:ascii="Arial" w:eastAsia="Calibri" w:hAnsi="Arial" w:cs="Arial"/>
          <w:b/>
          <w:sz w:val="28"/>
          <w:szCs w:val="28"/>
        </w:rPr>
        <w:br/>
      </w:r>
      <w:r w:rsidRPr="00FA145A">
        <w:rPr>
          <w:rFonts w:ascii="Arial" w:eastAsia="Calibri" w:hAnsi="Arial" w:cs="Arial"/>
          <w:b/>
          <w:sz w:val="28"/>
          <w:szCs w:val="28"/>
        </w:rPr>
        <w:t>K ÚČASTNÍKOVI</w:t>
      </w:r>
    </w:p>
    <w:tbl>
      <w:tblPr>
        <w:tblW w:w="913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3"/>
        <w:gridCol w:w="6092"/>
      </w:tblGrid>
      <w:tr w:rsidR="00DC65AE" w:rsidRPr="00DC65AE" w:rsidTr="00DC65AE">
        <w:trPr>
          <w:trHeight w:val="340"/>
        </w:trPr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AE" w:rsidRPr="00DC65AE" w:rsidRDefault="00DC65AE" w:rsidP="00DC65AE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DC65AE">
              <w:rPr>
                <w:rFonts w:ascii="Arial" w:eastAsia="Calibri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779" w:rsidRDefault="00DC65AE" w:rsidP="003847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DC65AE">
              <w:rPr>
                <w:rFonts w:ascii="Arial" w:eastAsia="Times New Roman" w:hAnsi="Arial" w:cs="Arial"/>
                <w:b/>
                <w:color w:val="000000" w:themeColor="text1"/>
              </w:rPr>
              <w:t>Zpracování projektové dokumentace 1. a 2. etapy stavebních úprav venkovního</w:t>
            </w:r>
            <w:r w:rsidR="00384779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Pr="00DC65AE">
              <w:rPr>
                <w:rFonts w:ascii="Arial" w:eastAsia="Times New Roman" w:hAnsi="Arial" w:cs="Arial"/>
                <w:b/>
                <w:color w:val="000000" w:themeColor="text1"/>
              </w:rPr>
              <w:t xml:space="preserve">koupaliště v Berouně </w:t>
            </w:r>
          </w:p>
          <w:p w:rsidR="00DC65AE" w:rsidRPr="00DC65AE" w:rsidRDefault="00DC65AE" w:rsidP="00DC65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DC65AE">
              <w:rPr>
                <w:rFonts w:ascii="Arial" w:eastAsia="Times New Roman" w:hAnsi="Arial" w:cs="Arial"/>
                <w:b/>
                <w:color w:val="000000" w:themeColor="text1"/>
              </w:rPr>
              <w:t>na Velkém sídlišti</w:t>
            </w:r>
          </w:p>
        </w:tc>
      </w:tr>
      <w:tr w:rsidR="00DC65AE" w:rsidRPr="00DC65AE" w:rsidTr="00DC65AE">
        <w:trPr>
          <w:trHeight w:val="340"/>
        </w:trPr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AE" w:rsidRPr="00DC65AE" w:rsidRDefault="00DC65AE" w:rsidP="00DC65AE">
            <w:pPr>
              <w:spacing w:after="0" w:line="240" w:lineRule="auto"/>
              <w:ind w:left="851" w:hanging="851"/>
              <w:jc w:val="both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DC65AE">
              <w:rPr>
                <w:rFonts w:ascii="Arial" w:eastAsia="Calibri" w:hAnsi="Arial" w:cs="Arial"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5AE" w:rsidRPr="00DC65AE" w:rsidRDefault="00DC65AE" w:rsidP="00DC65A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DC65AE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  <w:lang w:eastAsia="cs-CZ"/>
              </w:rPr>
              <w:t>[</w:t>
            </w:r>
            <w:r w:rsidRPr="00530470">
              <w:rPr>
                <w:rFonts w:ascii="Arial" w:eastAsia="Calibri" w:hAnsi="Arial" w:cs="Arial"/>
                <w:b/>
                <w:i/>
                <w:highlight w:val="yellow"/>
                <w:lang w:eastAsia="cs-CZ"/>
              </w:rPr>
              <w:t>doplní účastník</w:t>
            </w:r>
            <w:r w:rsidRPr="00530470">
              <w:rPr>
                <w:rFonts w:ascii="Arial" w:eastAsia="Calibri" w:hAnsi="Arial" w:cs="Arial"/>
                <w:b/>
                <w:highlight w:val="yellow"/>
                <w:lang w:eastAsia="cs-CZ"/>
              </w:rPr>
              <w:t>]</w:t>
            </w:r>
          </w:p>
        </w:tc>
      </w:tr>
    </w:tbl>
    <w:p w:rsidR="00DC65AE" w:rsidRPr="00DC65AE" w:rsidRDefault="00DC65AE" w:rsidP="00DC65AE">
      <w:pPr>
        <w:spacing w:after="0"/>
        <w:ind w:left="851" w:hanging="284"/>
        <w:jc w:val="both"/>
        <w:rPr>
          <w:rFonts w:ascii="Arial" w:eastAsia="Times New Roman" w:hAnsi="Arial" w:cs="Arial"/>
          <w:bCs/>
        </w:rPr>
      </w:pPr>
    </w:p>
    <w:p w:rsidR="00DC65AE" w:rsidRPr="00DC65AE" w:rsidRDefault="00E9365F" w:rsidP="00DC65AE">
      <w:pPr>
        <w:widowControl w:val="0"/>
        <w:suppressAutoHyphens/>
        <w:spacing w:line="288" w:lineRule="auto"/>
        <w:jc w:val="both"/>
        <w:outlineLvl w:val="7"/>
        <w:rPr>
          <w:rFonts w:ascii="Arial" w:eastAsia="Calibri" w:hAnsi="Arial" w:cs="Arial"/>
          <w:lang w:eastAsia="ar-SA"/>
        </w:rPr>
      </w:pPr>
      <w:r>
        <w:rPr>
          <w:rFonts w:ascii="Arial" w:eastAsia="Times New Roman" w:hAnsi="Arial" w:cs="Arial"/>
          <w:bCs/>
        </w:rPr>
        <w:t>Výše uvedený ú</w:t>
      </w:r>
      <w:r w:rsidR="00384779">
        <w:rPr>
          <w:rFonts w:ascii="Arial" w:eastAsia="Times New Roman" w:hAnsi="Arial" w:cs="Arial"/>
          <w:bCs/>
        </w:rPr>
        <w:t>častník č</w:t>
      </w:r>
      <w:r w:rsidR="00384779" w:rsidRPr="00EF3831">
        <w:rPr>
          <w:rFonts w:ascii="Arial" w:eastAsia="Times New Roman" w:hAnsi="Arial" w:cs="Arial"/>
          <w:bCs/>
        </w:rPr>
        <w:t>estně prohlašuj</w:t>
      </w:r>
      <w:r>
        <w:rPr>
          <w:rFonts w:ascii="Arial" w:eastAsia="Times New Roman" w:hAnsi="Arial" w:cs="Arial"/>
          <w:bCs/>
        </w:rPr>
        <w:t>e</w:t>
      </w:r>
      <w:r w:rsidR="00384779" w:rsidRPr="00EF3831">
        <w:rPr>
          <w:rFonts w:ascii="Arial" w:eastAsia="Times New Roman" w:hAnsi="Arial" w:cs="Arial"/>
          <w:bCs/>
        </w:rPr>
        <w:t>,</w:t>
      </w:r>
      <w:r w:rsidR="00384779">
        <w:rPr>
          <w:rFonts w:ascii="Arial" w:eastAsia="Calibri" w:hAnsi="Arial" w:cs="Arial"/>
          <w:lang w:eastAsia="ar-SA"/>
        </w:rPr>
        <w:t xml:space="preserve"> </w:t>
      </w:r>
      <w:r w:rsidR="00DC65AE" w:rsidRPr="00DC65AE">
        <w:rPr>
          <w:rFonts w:ascii="Arial" w:eastAsia="Calibri" w:hAnsi="Arial" w:cs="Arial"/>
          <w:lang w:eastAsia="ar-SA"/>
        </w:rPr>
        <w:t xml:space="preserve">že </w:t>
      </w:r>
      <w:r w:rsidR="00DC65AE" w:rsidRPr="00DC65AE">
        <w:rPr>
          <w:rFonts w:ascii="Arial" w:eastAsia="Calibri" w:hAnsi="Arial" w:cs="Arial"/>
          <w:highlight w:val="yellow"/>
          <w:lang w:eastAsia="ar-SA"/>
        </w:rPr>
        <w:t>[k doplnění jméno]</w:t>
      </w:r>
      <w:r w:rsidR="00DC65AE" w:rsidRPr="00DC65AE">
        <w:rPr>
          <w:rFonts w:ascii="Arial" w:eastAsia="Calibri" w:hAnsi="Arial" w:cs="Arial"/>
          <w:lang w:eastAsia="ar-SA"/>
        </w:rPr>
        <w:t xml:space="preserve"> </w:t>
      </w:r>
      <w:r w:rsidR="00DC65AE" w:rsidRPr="00F12456">
        <w:rPr>
          <w:rFonts w:ascii="Arial" w:eastAsia="Calibri" w:hAnsi="Arial" w:cs="Arial"/>
          <w:lang w:eastAsia="ar-SA"/>
        </w:rPr>
        <w:t xml:space="preserve">jakožto odborně způsobilá osoba, jejímž prostřednictvím účastník prokazuje profesní způsobilost </w:t>
      </w:r>
      <w:r w:rsidR="00F12456" w:rsidRPr="00F12456">
        <w:rPr>
          <w:rFonts w:ascii="Arial" w:eastAsia="Times New Roman" w:hAnsi="Arial" w:cs="Arial"/>
          <w:bCs/>
        </w:rPr>
        <w:t>k výše uvedené veřejné zakázce</w:t>
      </w:r>
      <w:r w:rsidR="00F12456">
        <w:rPr>
          <w:rFonts w:ascii="Arial" w:eastAsia="Times New Roman" w:hAnsi="Arial" w:cs="Arial"/>
          <w:bCs/>
        </w:rPr>
        <w:t xml:space="preserve"> </w:t>
      </w:r>
      <w:r w:rsidR="00F12456" w:rsidRPr="00F12456">
        <w:rPr>
          <w:rFonts w:ascii="Arial" w:eastAsia="Times New Roman" w:hAnsi="Arial" w:cs="Arial"/>
          <w:bCs/>
        </w:rPr>
        <w:t xml:space="preserve">a </w:t>
      </w:r>
      <w:r w:rsidR="00DC65AE" w:rsidRPr="00F12456">
        <w:rPr>
          <w:rFonts w:ascii="Arial" w:eastAsia="Calibri" w:hAnsi="Arial" w:cs="Arial"/>
        </w:rPr>
        <w:t xml:space="preserve">za kterou účastník předkládá doklad o autorizaci udělené podle </w:t>
      </w:r>
      <w:r w:rsidR="00DC65AE" w:rsidRPr="00DC65AE">
        <w:rPr>
          <w:rFonts w:ascii="Arial" w:eastAsia="Calibri" w:hAnsi="Arial" w:cs="Arial"/>
        </w:rPr>
        <w:t xml:space="preserve">zákona č. 360/1992 Sb., o výkonu povolání autorizovaných architektů a o výkonu povolání autorizovaných inženýrů a techniků činných ve výstavbě, </w:t>
      </w:r>
      <w:r w:rsidR="00384779">
        <w:rPr>
          <w:rFonts w:ascii="Arial" w:eastAsia="Calibri" w:hAnsi="Arial" w:cs="Arial"/>
        </w:rPr>
        <w:t xml:space="preserve">ve znění pozdějších předpisů, </w:t>
      </w:r>
      <w:r w:rsidR="00DC65AE" w:rsidRPr="00DC65AE">
        <w:rPr>
          <w:rFonts w:ascii="Arial" w:eastAsia="Calibri" w:hAnsi="Arial" w:cs="Arial"/>
        </w:rPr>
        <w:t>a to pro obor Pozemní stavby</w:t>
      </w:r>
      <w:r w:rsidR="00DC65AE" w:rsidRPr="00DC65AE">
        <w:rPr>
          <w:rFonts w:ascii="Arial" w:eastAsia="Calibri" w:hAnsi="Arial" w:cs="Arial"/>
          <w:lang w:eastAsia="ar-SA"/>
        </w:rPr>
        <w:t xml:space="preserve">, </w:t>
      </w:r>
      <w:r w:rsidR="00F12456">
        <w:rPr>
          <w:rFonts w:ascii="Arial" w:eastAsia="Calibri" w:hAnsi="Arial" w:cs="Arial"/>
          <w:lang w:eastAsia="ar-SA"/>
        </w:rPr>
        <w:br/>
      </w:r>
      <w:r w:rsidR="00DC65AE" w:rsidRPr="00DC65AE">
        <w:rPr>
          <w:rFonts w:ascii="Arial" w:eastAsia="Calibri" w:hAnsi="Arial" w:cs="Arial"/>
          <w:lang w:eastAsia="ar-SA"/>
        </w:rPr>
        <w:t>je k </w:t>
      </w:r>
      <w:r w:rsidR="00F92821">
        <w:rPr>
          <w:rFonts w:ascii="Arial" w:eastAsia="Calibri" w:hAnsi="Arial" w:cs="Arial"/>
          <w:lang w:eastAsia="ar-SA"/>
        </w:rPr>
        <w:t xml:space="preserve"> </w:t>
      </w:r>
      <w:r w:rsidR="00DC65AE" w:rsidRPr="00DC65AE">
        <w:rPr>
          <w:rFonts w:ascii="Arial" w:eastAsia="Calibri" w:hAnsi="Arial" w:cs="Arial"/>
          <w:lang w:eastAsia="ar-SA"/>
        </w:rPr>
        <w:t xml:space="preserve">účastníkovi ve vztahu </w:t>
      </w:r>
      <w:r w:rsidR="00DC65AE" w:rsidRPr="00DC65AE">
        <w:rPr>
          <w:rFonts w:ascii="Arial" w:eastAsia="Calibri" w:hAnsi="Arial" w:cs="Arial"/>
          <w:highlight w:val="yellow"/>
          <w:lang w:eastAsia="ar-SA"/>
        </w:rPr>
        <w:t>[k doplnění - např. zaměstnaneckém, poddodavatelském, jedná se o člena statutárního orgánu apod.]</w:t>
      </w:r>
      <w:r w:rsidR="00DC65AE" w:rsidRPr="00DC65AE">
        <w:rPr>
          <w:rFonts w:ascii="Arial" w:eastAsia="Calibri" w:hAnsi="Arial" w:cs="Arial"/>
          <w:lang w:eastAsia="ar-SA"/>
        </w:rPr>
        <w:t>.</w:t>
      </w:r>
    </w:p>
    <w:p w:rsidR="00DC65AE" w:rsidRPr="00DC65AE" w:rsidRDefault="00DC65AE" w:rsidP="00DC65AE">
      <w:pPr>
        <w:spacing w:after="0"/>
        <w:jc w:val="both"/>
        <w:rPr>
          <w:rFonts w:ascii="Arial" w:eastAsia="Times New Roman" w:hAnsi="Arial" w:cs="Arial"/>
          <w:bCs/>
        </w:rPr>
      </w:pPr>
    </w:p>
    <w:p w:rsidR="00DC65AE" w:rsidRPr="00DC65AE" w:rsidRDefault="00DC65AE" w:rsidP="00DC65AE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eastAsia="cs-CZ"/>
        </w:rPr>
      </w:pPr>
    </w:p>
    <w:p w:rsidR="00DC65AE" w:rsidRPr="00DC65AE" w:rsidRDefault="00DC65AE" w:rsidP="00DC65AE">
      <w:pPr>
        <w:spacing w:after="0" w:line="240" w:lineRule="auto"/>
        <w:ind w:left="851" w:hanging="851"/>
        <w:jc w:val="both"/>
        <w:rPr>
          <w:rFonts w:ascii="Arial" w:eastAsia="Calibri" w:hAnsi="Arial" w:cs="Arial"/>
          <w:highlight w:val="yellow"/>
          <w:lang w:eastAsia="cs-CZ"/>
        </w:rPr>
      </w:pPr>
    </w:p>
    <w:p w:rsidR="00DC65AE" w:rsidRPr="00DC65AE" w:rsidRDefault="00DC65AE" w:rsidP="00DC65AE">
      <w:pPr>
        <w:spacing w:after="0" w:line="240" w:lineRule="auto"/>
        <w:ind w:left="851" w:hanging="851"/>
        <w:jc w:val="both"/>
        <w:rPr>
          <w:rFonts w:ascii="Arial" w:eastAsia="Calibri" w:hAnsi="Arial" w:cs="Arial"/>
          <w:highlight w:val="yellow"/>
          <w:lang w:eastAsia="cs-CZ"/>
        </w:rPr>
      </w:pPr>
    </w:p>
    <w:p w:rsidR="00DC65AE" w:rsidRPr="00DC65AE" w:rsidRDefault="00DC65AE" w:rsidP="00DC65AE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  <w:r w:rsidRPr="00DC65AE">
        <w:rPr>
          <w:rFonts w:ascii="Arial" w:eastAsia="Calibri" w:hAnsi="Arial" w:cs="Arial"/>
          <w:highlight w:val="yellow"/>
          <w:lang w:eastAsia="cs-CZ"/>
        </w:rPr>
        <w:t>V ……… dne …… 2018</w:t>
      </w:r>
    </w:p>
    <w:p w:rsidR="00DC65AE" w:rsidRPr="00DC65AE" w:rsidRDefault="00DC65AE" w:rsidP="00DC65AE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DC65AE" w:rsidRPr="00DC65AE" w:rsidRDefault="00DC65AE" w:rsidP="00DC65AE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DC65AE" w:rsidRPr="00DC65AE" w:rsidRDefault="00DC65AE" w:rsidP="00DC65AE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DC65AE" w:rsidRPr="00DC65AE" w:rsidRDefault="00DC65AE" w:rsidP="00DC65AE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DC65AE" w:rsidRPr="00DC65AE" w:rsidRDefault="00DC65AE" w:rsidP="00121A24">
      <w:pPr>
        <w:spacing w:after="0" w:line="240" w:lineRule="auto"/>
        <w:ind w:left="3683" w:firstLine="565"/>
        <w:jc w:val="both"/>
        <w:rPr>
          <w:rFonts w:ascii="Arial" w:eastAsia="Calibri" w:hAnsi="Arial" w:cs="Arial"/>
          <w:lang w:eastAsia="cs-CZ"/>
        </w:rPr>
      </w:pPr>
      <w:r w:rsidRPr="00DC65AE">
        <w:rPr>
          <w:rFonts w:ascii="Arial" w:eastAsia="Calibri" w:hAnsi="Arial" w:cs="Arial"/>
          <w:lang w:eastAsia="cs-CZ"/>
        </w:rPr>
        <w:t>………….………………………………………………</w:t>
      </w:r>
    </w:p>
    <w:p w:rsidR="00121A24" w:rsidRPr="00121A24" w:rsidRDefault="00121A24" w:rsidP="00121A24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  <w:r w:rsidRPr="00121A24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                                                                        </w:t>
      </w:r>
      <w:r w:rsidRPr="00121A24">
        <w:rPr>
          <w:rFonts w:ascii="Arial" w:eastAsia="Times New Roman" w:hAnsi="Arial" w:cs="Arial"/>
          <w:highlight w:val="yellow"/>
          <w:lang w:eastAsia="cs-CZ"/>
        </w:rPr>
        <w:t>Jméno, funkce a podpis oprávněné osoby</w:t>
      </w:r>
    </w:p>
    <w:p w:rsidR="00DC65AE" w:rsidRPr="00DC65AE" w:rsidRDefault="00DC65AE" w:rsidP="00DC65AE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highlight w:val="yellow"/>
          <w:lang w:eastAsia="cs-CZ"/>
        </w:rPr>
      </w:pPr>
    </w:p>
    <w:p w:rsidR="00EF3831" w:rsidRDefault="00EF3831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4D7950" w:rsidRDefault="004D7950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4D7950" w:rsidRDefault="004D7950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4D7950" w:rsidRDefault="004D7950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384779" w:rsidRPr="00384779" w:rsidRDefault="00384779" w:rsidP="00384779">
      <w:pPr>
        <w:spacing w:after="160" w:line="256" w:lineRule="auto"/>
        <w:rPr>
          <w:rFonts w:ascii="Calibri" w:eastAsia="Calibri" w:hAnsi="Calibri" w:cs="Times New Roman"/>
          <w:highlight w:val="yellow"/>
          <w:lang w:eastAsia="cs-CZ"/>
        </w:rPr>
      </w:pPr>
    </w:p>
    <w:p w:rsidR="00EF3831" w:rsidRDefault="00EF3831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</w:pPr>
    </w:p>
    <w:p w:rsidR="00EC0223" w:rsidRPr="004D7950" w:rsidRDefault="004D7950" w:rsidP="004D7950">
      <w:pPr>
        <w:keepNext/>
        <w:keepLines/>
        <w:spacing w:after="120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  <w:r w:rsidRPr="004D7950">
        <w:rPr>
          <w:rFonts w:ascii="Arial" w:eastAsia="Calibri" w:hAnsi="Arial" w:cs="Arial"/>
          <w:b/>
          <w:sz w:val="28"/>
          <w:szCs w:val="28"/>
        </w:rPr>
        <w:lastRenderedPageBreak/>
        <w:t>SEZNAM PODDODAVATELŮ</w:t>
      </w:r>
    </w:p>
    <w:tbl>
      <w:tblPr>
        <w:tblW w:w="949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8"/>
        <w:gridCol w:w="6520"/>
      </w:tblGrid>
      <w:tr w:rsidR="00EF3831" w:rsidRPr="00EF3831" w:rsidTr="00EC0223">
        <w:trPr>
          <w:trHeight w:val="34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831" w:rsidRPr="00EF3831" w:rsidRDefault="00EF3831" w:rsidP="00EF3831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F3831">
              <w:rPr>
                <w:rFonts w:ascii="Arial" w:eastAsia="Calibri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831" w:rsidRPr="00EF3831" w:rsidRDefault="00EF3831" w:rsidP="00B517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EF3831">
              <w:rPr>
                <w:rFonts w:ascii="Arial" w:eastAsia="Times New Roman" w:hAnsi="Arial" w:cs="Arial"/>
                <w:b/>
                <w:color w:val="000000" w:themeColor="text1"/>
              </w:rPr>
              <w:t>Zpracování projektové dokumentace 1. a 2.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Pr="00EF3831">
              <w:rPr>
                <w:rFonts w:ascii="Arial" w:eastAsia="Times New Roman" w:hAnsi="Arial" w:cs="Arial"/>
                <w:b/>
                <w:color w:val="000000" w:themeColor="text1"/>
              </w:rPr>
              <w:t>etapy stavebních úprav venkovního</w:t>
            </w:r>
            <w:r w:rsidR="00384779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Pr="00EF3831">
              <w:rPr>
                <w:rFonts w:ascii="Arial" w:eastAsia="Times New Roman" w:hAnsi="Arial" w:cs="Arial"/>
                <w:b/>
                <w:color w:val="000000" w:themeColor="text1"/>
              </w:rPr>
              <w:t>koupaliště v Berouně na Velkém sídlišti</w:t>
            </w:r>
          </w:p>
        </w:tc>
      </w:tr>
      <w:tr w:rsidR="00EF3831" w:rsidRPr="00EF3831" w:rsidTr="00EC0223">
        <w:trPr>
          <w:trHeight w:val="34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831" w:rsidRPr="00EF3831" w:rsidRDefault="00EF3831" w:rsidP="00EF3831">
            <w:pPr>
              <w:spacing w:after="0" w:line="240" w:lineRule="auto"/>
              <w:ind w:left="851" w:hanging="851"/>
              <w:jc w:val="both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EF3831">
              <w:rPr>
                <w:rFonts w:ascii="Arial" w:eastAsia="Calibri" w:hAnsi="Arial" w:cs="Arial"/>
                <w:bCs/>
                <w:color w:val="000000" w:themeColor="text1"/>
              </w:rPr>
              <w:t>Název účastníka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831" w:rsidRPr="00EF3831" w:rsidRDefault="00EF3831" w:rsidP="00EF383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highlight w:val="yellow"/>
              </w:rPr>
            </w:pPr>
            <w:r w:rsidRPr="00EF3831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  <w:lang w:eastAsia="cs-CZ"/>
              </w:rPr>
              <w:t>[</w:t>
            </w:r>
            <w:r w:rsidRPr="00530470">
              <w:rPr>
                <w:rFonts w:ascii="Arial" w:eastAsia="Calibri" w:hAnsi="Arial" w:cs="Arial"/>
                <w:b/>
                <w:i/>
                <w:highlight w:val="yellow"/>
                <w:lang w:eastAsia="cs-CZ"/>
              </w:rPr>
              <w:t>doplní účastník</w:t>
            </w:r>
            <w:r w:rsidRPr="00EF3831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  <w:lang w:eastAsia="cs-CZ"/>
              </w:rPr>
              <w:t>]</w:t>
            </w:r>
          </w:p>
        </w:tc>
      </w:tr>
    </w:tbl>
    <w:p w:rsidR="00EF3831" w:rsidRPr="00EF3831" w:rsidRDefault="00EF3831" w:rsidP="00EF3831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highlight w:val="yellow"/>
          <w:lang w:eastAsia="cs-CZ"/>
        </w:rPr>
      </w:pPr>
    </w:p>
    <w:p w:rsidR="00EF3831" w:rsidRPr="00EF3831" w:rsidRDefault="00EF3831" w:rsidP="00EF3831">
      <w:pPr>
        <w:spacing w:after="0"/>
        <w:jc w:val="both"/>
        <w:rPr>
          <w:rFonts w:ascii="Arial" w:eastAsia="Calibri" w:hAnsi="Arial" w:cs="Arial"/>
          <w:lang w:eastAsia="cs-CZ"/>
        </w:rPr>
      </w:pPr>
      <w:r w:rsidRPr="00EF3831">
        <w:rPr>
          <w:rFonts w:ascii="Arial" w:eastAsia="Calibri" w:hAnsi="Arial" w:cs="Arial"/>
          <w:lang w:eastAsia="cs-CZ"/>
        </w:rPr>
        <w:t xml:space="preserve">Výše uvedený účastník </w:t>
      </w:r>
      <w:r w:rsidR="00EC0223">
        <w:rPr>
          <w:rFonts w:ascii="Arial" w:eastAsia="Calibri" w:hAnsi="Arial" w:cs="Arial"/>
          <w:lang w:eastAsia="cs-CZ"/>
        </w:rPr>
        <w:t>p</w:t>
      </w:r>
      <w:r w:rsidRPr="00EF3831">
        <w:rPr>
          <w:rFonts w:ascii="Arial" w:eastAsia="Calibri" w:hAnsi="Arial" w:cs="Arial"/>
          <w:lang w:eastAsia="cs-CZ"/>
        </w:rPr>
        <w:t>rohlašuje, že na plnění uvedené veřejné zakázky se budou podílet následující poddodavatelé</w:t>
      </w:r>
      <w:r w:rsidR="00925E56">
        <w:rPr>
          <w:rFonts w:ascii="Arial" w:eastAsia="Calibri" w:hAnsi="Arial" w:cs="Arial"/>
          <w:lang w:eastAsia="cs-CZ"/>
        </w:rPr>
        <w:t xml:space="preserve"> (</w:t>
      </w:r>
      <w:proofErr w:type="spellStart"/>
      <w:r w:rsidR="00925E56">
        <w:rPr>
          <w:rFonts w:ascii="Arial" w:eastAsia="Calibri" w:hAnsi="Arial" w:cs="Arial"/>
          <w:lang w:eastAsia="cs-CZ"/>
        </w:rPr>
        <w:t>podzhotovitelé</w:t>
      </w:r>
      <w:proofErr w:type="spellEnd"/>
      <w:r w:rsidR="00925E56">
        <w:rPr>
          <w:rFonts w:ascii="Arial" w:eastAsia="Calibri" w:hAnsi="Arial" w:cs="Arial"/>
          <w:lang w:eastAsia="cs-CZ"/>
        </w:rPr>
        <w:t>)</w:t>
      </w:r>
      <w:r w:rsidRPr="00EF3831">
        <w:rPr>
          <w:rFonts w:ascii="Arial" w:eastAsia="Calibri" w:hAnsi="Arial" w:cs="Arial"/>
          <w:lang w:eastAsia="cs-CZ"/>
        </w:rPr>
        <w:t>:</w:t>
      </w:r>
      <w:r w:rsidRPr="00E9365F">
        <w:rPr>
          <w:rFonts w:ascii="Arial" w:eastAsia="Calibri" w:hAnsi="Arial" w:cs="Arial"/>
          <w:vertAlign w:val="superscript"/>
          <w:lang w:eastAsia="cs-CZ"/>
        </w:rPr>
        <w:t>*</w:t>
      </w:r>
      <w:r w:rsidR="00E9365F" w:rsidRPr="00E9365F">
        <w:rPr>
          <w:rFonts w:ascii="Arial" w:eastAsia="Calibri" w:hAnsi="Arial" w:cs="Arial"/>
          <w:vertAlign w:val="superscript"/>
          <w:lang w:eastAsia="cs-CZ"/>
        </w:rPr>
        <w:t>/</w:t>
      </w:r>
    </w:p>
    <w:p w:rsidR="00EF3831" w:rsidRPr="00EF3831" w:rsidRDefault="00EF3831" w:rsidP="00EF3831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EF3831" w:rsidRPr="00EF3831" w:rsidRDefault="00EF3831" w:rsidP="00EF3831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EF3831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949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8"/>
        <w:gridCol w:w="6520"/>
      </w:tblGrid>
      <w:tr w:rsidR="00EF3831" w:rsidRPr="00EF3831" w:rsidTr="00EC0223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831" w:rsidRPr="00EF3831" w:rsidRDefault="00EF3831" w:rsidP="00EF383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EF3831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831" w:rsidRPr="00EF3831" w:rsidRDefault="00EF3831" w:rsidP="00EF3831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EF3831" w:rsidRPr="00EF3831" w:rsidTr="00EC0223">
        <w:trPr>
          <w:trHeight w:val="913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831" w:rsidRPr="00EF3831" w:rsidRDefault="00EF3831" w:rsidP="00EF383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EF3831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831" w:rsidRPr="00EF3831" w:rsidRDefault="00EF3831" w:rsidP="00EF3831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EF3831" w:rsidRPr="00EF3831" w:rsidTr="00EC0223"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3831" w:rsidRPr="00EF3831" w:rsidRDefault="00EF3831" w:rsidP="00EF3831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EF3831">
              <w:rPr>
                <w:rFonts w:ascii="Arial" w:eastAsia="Calibri" w:hAnsi="Arial" w:cs="Arial"/>
                <w:lang w:eastAsia="cs-CZ"/>
              </w:rPr>
              <w:t xml:space="preserve">Adresa sídla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831" w:rsidRPr="00EF3831" w:rsidRDefault="00EF3831" w:rsidP="00EF3831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EF3831" w:rsidRPr="00EF3831" w:rsidTr="00EC0223"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3831" w:rsidRPr="00EF3831" w:rsidRDefault="00EF3831" w:rsidP="00EF3831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EF3831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831" w:rsidRPr="00EF3831" w:rsidRDefault="00EF3831" w:rsidP="00EF3831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EF3831" w:rsidRPr="00EF3831" w:rsidTr="00EC0223"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831" w:rsidRPr="00EF3831" w:rsidRDefault="00EF3831" w:rsidP="00EF3831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EF3831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831" w:rsidRPr="00EF3831" w:rsidRDefault="00EF3831" w:rsidP="00EF3831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EF3831" w:rsidRPr="00EF3831" w:rsidTr="00EC0223"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831" w:rsidRPr="00EF3831" w:rsidRDefault="00EF3831" w:rsidP="00EF3831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EF3831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831" w:rsidRPr="00EF3831" w:rsidRDefault="00EF3831" w:rsidP="00EF3831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EF3831" w:rsidRPr="00EF3831" w:rsidTr="00EC0223"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831" w:rsidRPr="00EF3831" w:rsidRDefault="00EF3831" w:rsidP="00EF3831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EF3831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831" w:rsidRPr="00EF3831" w:rsidRDefault="00EF3831" w:rsidP="00EF3831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EF3831" w:rsidRPr="00EF3831" w:rsidRDefault="00EF3831" w:rsidP="00EF3831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EF3831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EF3831" w:rsidRPr="00EF3831" w:rsidRDefault="00EF3831" w:rsidP="00EF3831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EF3831" w:rsidRPr="00EF3831" w:rsidRDefault="00EF3831" w:rsidP="00EF3831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EF3831">
        <w:rPr>
          <w:rFonts w:ascii="Arial" w:eastAsia="Calibri" w:hAnsi="Arial" w:cs="Arial"/>
          <w:b/>
          <w:i/>
          <w:lang w:eastAsia="cs-CZ"/>
        </w:rPr>
        <w:t>Alternativně</w:t>
      </w:r>
      <w:r w:rsidRPr="00EF3831">
        <w:rPr>
          <w:rFonts w:ascii="Arial" w:eastAsia="Calibri" w:hAnsi="Arial" w:cs="Arial"/>
          <w:b/>
          <w:lang w:eastAsia="cs-CZ"/>
        </w:rPr>
        <w:t>:</w:t>
      </w:r>
    </w:p>
    <w:p w:rsidR="00EF3831" w:rsidRPr="00EF3831" w:rsidRDefault="00EF3831" w:rsidP="00EF3831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EF3831">
        <w:rPr>
          <w:rFonts w:ascii="Arial" w:eastAsia="Calibri" w:hAnsi="Arial" w:cs="Arial"/>
          <w:lang w:eastAsia="cs-CZ"/>
        </w:rPr>
        <w:t>Výše uvedený účastník tímto prohlašuje, že na plnění uvedené veřejné zakázky se nebudou podílet poddodavatelé</w:t>
      </w:r>
      <w:r w:rsidR="00925E56">
        <w:rPr>
          <w:rFonts w:ascii="Arial" w:eastAsia="Calibri" w:hAnsi="Arial" w:cs="Arial"/>
          <w:lang w:eastAsia="cs-CZ"/>
        </w:rPr>
        <w:t xml:space="preserve"> (</w:t>
      </w:r>
      <w:proofErr w:type="gramStart"/>
      <w:r w:rsidR="00925E56">
        <w:rPr>
          <w:rFonts w:ascii="Arial" w:eastAsia="Calibri" w:hAnsi="Arial" w:cs="Arial"/>
          <w:lang w:eastAsia="cs-CZ"/>
        </w:rPr>
        <w:t>podzhotovitelé)</w:t>
      </w:r>
      <w:r w:rsidRPr="00EF3831">
        <w:rPr>
          <w:rFonts w:ascii="Arial" w:eastAsia="Calibri" w:hAnsi="Arial" w:cs="Arial"/>
          <w:lang w:eastAsia="cs-CZ"/>
        </w:rPr>
        <w:t>.</w:t>
      </w:r>
      <w:r w:rsidRPr="00E9365F">
        <w:rPr>
          <w:rFonts w:ascii="Arial" w:eastAsia="Calibri" w:hAnsi="Arial" w:cs="Arial"/>
          <w:b/>
          <w:vertAlign w:val="superscript"/>
          <w:lang w:eastAsia="cs-CZ"/>
        </w:rPr>
        <w:t>*</w:t>
      </w:r>
      <w:r w:rsidR="00E9365F" w:rsidRPr="00E9365F">
        <w:rPr>
          <w:rFonts w:ascii="Arial" w:eastAsia="Calibri" w:hAnsi="Arial" w:cs="Arial"/>
          <w:b/>
          <w:vertAlign w:val="superscript"/>
          <w:lang w:eastAsia="cs-CZ"/>
        </w:rPr>
        <w:t>/</w:t>
      </w:r>
      <w:proofErr w:type="gramEnd"/>
    </w:p>
    <w:p w:rsidR="00EF3831" w:rsidRPr="00EF3831" w:rsidRDefault="00EF3831" w:rsidP="00EF3831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EF3831" w:rsidRPr="00EF3831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highlight w:val="yellow"/>
          <w:lang w:eastAsia="cs-CZ"/>
        </w:rPr>
      </w:pPr>
    </w:p>
    <w:p w:rsidR="00EF3831" w:rsidRPr="00EF3831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  <w:r w:rsidRPr="00EF3831">
        <w:rPr>
          <w:rFonts w:ascii="Arial" w:eastAsia="Calibri" w:hAnsi="Arial" w:cs="Arial"/>
          <w:highlight w:val="yellow"/>
          <w:lang w:eastAsia="cs-CZ"/>
        </w:rPr>
        <w:t>V ……… dne …… 2018</w:t>
      </w:r>
    </w:p>
    <w:p w:rsidR="00EF3831" w:rsidRPr="00EF3831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EF3831" w:rsidRPr="00EF3831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EF3831" w:rsidRPr="00EF3831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EF3831" w:rsidRPr="00EF3831" w:rsidRDefault="00EF3831" w:rsidP="00EF3831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cs-CZ"/>
        </w:rPr>
      </w:pPr>
    </w:p>
    <w:p w:rsidR="00EF3831" w:rsidRPr="00EF3831" w:rsidRDefault="00121A24" w:rsidP="00121A24">
      <w:pPr>
        <w:spacing w:after="0" w:line="240" w:lineRule="auto"/>
        <w:ind w:left="4956" w:firstLine="6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>……</w:t>
      </w:r>
      <w:r w:rsidR="00EF3831" w:rsidRPr="00EF3831">
        <w:rPr>
          <w:rFonts w:ascii="Arial" w:eastAsia="Calibri" w:hAnsi="Arial" w:cs="Arial"/>
          <w:lang w:eastAsia="cs-CZ"/>
        </w:rPr>
        <w:t>…………………………………………</w:t>
      </w:r>
    </w:p>
    <w:p w:rsidR="00EF3831" w:rsidRPr="00E9365F" w:rsidRDefault="00121A24" w:rsidP="00EF383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21A24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</w:t>
      </w:r>
      <w:r w:rsidR="00EF3831" w:rsidRPr="00121A24">
        <w:rPr>
          <w:rFonts w:ascii="Arial" w:eastAsia="Times New Roman" w:hAnsi="Arial" w:cs="Arial"/>
          <w:highlight w:val="yellow"/>
          <w:lang w:eastAsia="cs-CZ"/>
        </w:rPr>
        <w:t>Jméno, funkce a podpis oprávněné osoby</w:t>
      </w:r>
    </w:p>
    <w:p w:rsidR="00E9365F" w:rsidRDefault="00E9365F" w:rsidP="00EF3831">
      <w:pPr>
        <w:suppressAutoHyphens/>
        <w:spacing w:line="240" w:lineRule="auto"/>
        <w:ind w:right="-2"/>
        <w:outlineLvl w:val="7"/>
        <w:rPr>
          <w:rFonts w:ascii="Arial" w:eastAsia="Calibri" w:hAnsi="Arial" w:cs="Arial"/>
          <w:sz w:val="20"/>
          <w:szCs w:val="20"/>
          <w:lang w:eastAsia="cs-CZ"/>
        </w:rPr>
      </w:pPr>
    </w:p>
    <w:p w:rsidR="00E9365F" w:rsidRDefault="00E9365F" w:rsidP="00EF3831">
      <w:pPr>
        <w:suppressAutoHyphens/>
        <w:spacing w:line="240" w:lineRule="auto"/>
        <w:ind w:right="-2"/>
        <w:outlineLvl w:val="7"/>
        <w:rPr>
          <w:rFonts w:ascii="Arial" w:eastAsia="Calibri" w:hAnsi="Arial" w:cs="Arial"/>
          <w:sz w:val="20"/>
          <w:szCs w:val="20"/>
          <w:lang w:eastAsia="cs-CZ"/>
        </w:rPr>
      </w:pPr>
    </w:p>
    <w:p w:rsidR="00E9365F" w:rsidRDefault="00E9365F" w:rsidP="00EF3831">
      <w:pPr>
        <w:suppressAutoHyphens/>
        <w:spacing w:line="240" w:lineRule="auto"/>
        <w:ind w:right="-2"/>
        <w:outlineLvl w:val="7"/>
        <w:rPr>
          <w:rFonts w:ascii="Arial" w:eastAsia="Calibri" w:hAnsi="Arial" w:cs="Arial"/>
          <w:sz w:val="20"/>
          <w:szCs w:val="20"/>
          <w:lang w:eastAsia="cs-CZ"/>
        </w:rPr>
      </w:pPr>
    </w:p>
    <w:p w:rsidR="00E9365F" w:rsidRDefault="00E9365F" w:rsidP="00EF3831">
      <w:pPr>
        <w:suppressAutoHyphens/>
        <w:spacing w:line="240" w:lineRule="auto"/>
        <w:ind w:right="-2"/>
        <w:outlineLvl w:val="7"/>
        <w:rPr>
          <w:rFonts w:ascii="Arial" w:eastAsia="Calibri" w:hAnsi="Arial" w:cs="Arial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>__________________________________</w:t>
      </w:r>
    </w:p>
    <w:p w:rsidR="00EF3831" w:rsidRPr="00EC0223" w:rsidRDefault="00EF3831" w:rsidP="00EF3831">
      <w:pPr>
        <w:suppressAutoHyphens/>
        <w:spacing w:line="240" w:lineRule="auto"/>
        <w:ind w:right="-2"/>
        <w:outlineLvl w:val="7"/>
        <w:rPr>
          <w:rFonts w:ascii="Arial" w:eastAsia="Calibri" w:hAnsi="Arial" w:cs="Arial"/>
          <w:i/>
          <w:sz w:val="20"/>
          <w:szCs w:val="20"/>
        </w:rPr>
      </w:pPr>
      <w:r w:rsidRPr="00EC0223">
        <w:rPr>
          <w:rFonts w:ascii="Arial" w:eastAsia="Calibri" w:hAnsi="Arial" w:cs="Arial"/>
          <w:i/>
          <w:sz w:val="20"/>
          <w:szCs w:val="20"/>
          <w:vertAlign w:val="superscript"/>
          <w:lang w:eastAsia="ar-SA"/>
        </w:rPr>
        <w:t>*</w:t>
      </w:r>
      <w:r w:rsidR="00E9365F" w:rsidRPr="00EC0223">
        <w:rPr>
          <w:rFonts w:ascii="Arial" w:eastAsia="Calibri" w:hAnsi="Arial" w:cs="Arial"/>
          <w:i/>
          <w:sz w:val="20"/>
          <w:szCs w:val="20"/>
          <w:vertAlign w:val="superscript"/>
          <w:lang w:eastAsia="ar-SA"/>
        </w:rPr>
        <w:t>/</w:t>
      </w:r>
      <w:r w:rsidRPr="00EC0223">
        <w:rPr>
          <w:rFonts w:ascii="Arial" w:eastAsia="Lucida Sans Unicode" w:hAnsi="Arial" w:cs="Arial"/>
          <w:bCs/>
          <w:i/>
          <w:sz w:val="20"/>
          <w:szCs w:val="20"/>
        </w:rPr>
        <w:t xml:space="preserve"> Účastník vyplní toto prohlášení dle skutečnosti a nehodící se škrtne / vymaže.</w:t>
      </w:r>
    </w:p>
    <w:p w:rsidR="00EF3831" w:rsidRPr="00EF3831" w:rsidRDefault="00EF3831" w:rsidP="00EF3831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highlight w:val="yellow"/>
          <w:lang w:eastAsia="cs-CZ"/>
        </w:rPr>
      </w:pPr>
    </w:p>
    <w:p w:rsidR="00EF3831" w:rsidRPr="00EF3831" w:rsidRDefault="00EF3831" w:rsidP="00BD36F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</w:pPr>
    </w:p>
    <w:sectPr w:rsidR="00EF3831" w:rsidRPr="00EF3831" w:rsidSect="004D7950">
      <w:headerReference w:type="first" r:id="rId8"/>
      <w:pgSz w:w="11906" w:h="16838"/>
      <w:pgMar w:top="993" w:right="1274" w:bottom="993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3CA" w:rsidRDefault="006823CA" w:rsidP="00BD36FA">
      <w:pPr>
        <w:spacing w:after="0" w:line="240" w:lineRule="auto"/>
      </w:pPr>
      <w:r>
        <w:separator/>
      </w:r>
    </w:p>
  </w:endnote>
  <w:endnote w:type="continuationSeparator" w:id="0">
    <w:p w:rsidR="006823CA" w:rsidRDefault="006823CA" w:rsidP="00BD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FA" w:rsidRPr="00E2124F" w:rsidRDefault="00BD36FA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3CA" w:rsidRDefault="006823CA" w:rsidP="00BD36FA">
      <w:pPr>
        <w:spacing w:after="0" w:line="240" w:lineRule="auto"/>
      </w:pPr>
      <w:r>
        <w:separator/>
      </w:r>
    </w:p>
  </w:footnote>
  <w:footnote w:type="continuationSeparator" w:id="0">
    <w:p w:rsidR="006823CA" w:rsidRDefault="006823CA" w:rsidP="00BD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003C08" w:rsidRDefault="006823CA" w:rsidP="00003C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C93F18"/>
    <w:multiLevelType w:val="hybridMultilevel"/>
    <w:tmpl w:val="F32CA3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D6B21"/>
    <w:multiLevelType w:val="hybridMultilevel"/>
    <w:tmpl w:val="5B7C2534"/>
    <w:lvl w:ilvl="0" w:tplc="4BDEF262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C5201"/>
    <w:multiLevelType w:val="hybridMultilevel"/>
    <w:tmpl w:val="21CC0F94"/>
    <w:lvl w:ilvl="0" w:tplc="EA64B4D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BCA54FF"/>
    <w:multiLevelType w:val="hybridMultilevel"/>
    <w:tmpl w:val="9CF2946C"/>
    <w:lvl w:ilvl="0" w:tplc="BF42F5A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FA"/>
    <w:rsid w:val="000464A9"/>
    <w:rsid w:val="00052F43"/>
    <w:rsid w:val="000630DF"/>
    <w:rsid w:val="00065303"/>
    <w:rsid w:val="000A4588"/>
    <w:rsid w:val="00121A24"/>
    <w:rsid w:val="00207D9F"/>
    <w:rsid w:val="00227803"/>
    <w:rsid w:val="00232DD5"/>
    <w:rsid w:val="00265B53"/>
    <w:rsid w:val="00273E5D"/>
    <w:rsid w:val="002E7AA0"/>
    <w:rsid w:val="00355E7D"/>
    <w:rsid w:val="00384779"/>
    <w:rsid w:val="003B6914"/>
    <w:rsid w:val="003E6B2F"/>
    <w:rsid w:val="00400651"/>
    <w:rsid w:val="004053D5"/>
    <w:rsid w:val="00435293"/>
    <w:rsid w:val="00496922"/>
    <w:rsid w:val="004B7D67"/>
    <w:rsid w:val="004D7950"/>
    <w:rsid w:val="0050316D"/>
    <w:rsid w:val="00505B80"/>
    <w:rsid w:val="00530470"/>
    <w:rsid w:val="00573CEF"/>
    <w:rsid w:val="005A0829"/>
    <w:rsid w:val="005A2365"/>
    <w:rsid w:val="005F3E04"/>
    <w:rsid w:val="0064209A"/>
    <w:rsid w:val="00645965"/>
    <w:rsid w:val="006720CA"/>
    <w:rsid w:val="00674ED1"/>
    <w:rsid w:val="006823CA"/>
    <w:rsid w:val="006C64EC"/>
    <w:rsid w:val="007675D4"/>
    <w:rsid w:val="007C78B6"/>
    <w:rsid w:val="007F0301"/>
    <w:rsid w:val="00806F74"/>
    <w:rsid w:val="008163B4"/>
    <w:rsid w:val="00824E1C"/>
    <w:rsid w:val="0082742F"/>
    <w:rsid w:val="008303F5"/>
    <w:rsid w:val="0085039C"/>
    <w:rsid w:val="008650D1"/>
    <w:rsid w:val="00876AFA"/>
    <w:rsid w:val="00891171"/>
    <w:rsid w:val="00911876"/>
    <w:rsid w:val="00925E56"/>
    <w:rsid w:val="009E601C"/>
    <w:rsid w:val="00A2098B"/>
    <w:rsid w:val="00A65906"/>
    <w:rsid w:val="00A90260"/>
    <w:rsid w:val="00AA099D"/>
    <w:rsid w:val="00AF3B0E"/>
    <w:rsid w:val="00AF4B74"/>
    <w:rsid w:val="00B32981"/>
    <w:rsid w:val="00B517FD"/>
    <w:rsid w:val="00B91EC9"/>
    <w:rsid w:val="00BD36FA"/>
    <w:rsid w:val="00BD789C"/>
    <w:rsid w:val="00C27630"/>
    <w:rsid w:val="00CB349E"/>
    <w:rsid w:val="00CD5C3C"/>
    <w:rsid w:val="00D15594"/>
    <w:rsid w:val="00D51D04"/>
    <w:rsid w:val="00DC65AE"/>
    <w:rsid w:val="00DD2D92"/>
    <w:rsid w:val="00DD6FD2"/>
    <w:rsid w:val="00DF60D3"/>
    <w:rsid w:val="00E442EF"/>
    <w:rsid w:val="00E505F0"/>
    <w:rsid w:val="00E5193E"/>
    <w:rsid w:val="00E9365F"/>
    <w:rsid w:val="00EC0223"/>
    <w:rsid w:val="00EF3831"/>
    <w:rsid w:val="00F03FA4"/>
    <w:rsid w:val="00F12456"/>
    <w:rsid w:val="00F25C1E"/>
    <w:rsid w:val="00F31E8F"/>
    <w:rsid w:val="00F53B78"/>
    <w:rsid w:val="00F80324"/>
    <w:rsid w:val="00F92821"/>
    <w:rsid w:val="00FA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CBDBCB-4ADB-4287-BAFE-D7B98C6F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D36FA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BD36FA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36FA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6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36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36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36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36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36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36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BD36F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D36FA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6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36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36F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36F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36F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36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36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BD36FA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BD36FA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qFormat/>
    <w:rsid w:val="00BD36FA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BD36FA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BD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36FA"/>
  </w:style>
  <w:style w:type="paragraph" w:styleId="Zpat">
    <w:name w:val="footer"/>
    <w:basedOn w:val="Normln"/>
    <w:link w:val="ZpatChar"/>
    <w:uiPriority w:val="99"/>
    <w:unhideWhenUsed/>
    <w:rsid w:val="00BD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6FA"/>
  </w:style>
  <w:style w:type="paragraph" w:customStyle="1" w:styleId="Obyejn">
    <w:name w:val="Obyčejný"/>
    <w:basedOn w:val="Normln"/>
    <w:link w:val="ObyejnChar"/>
    <w:qFormat/>
    <w:rsid w:val="00BD36FA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BD36FA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BD36FA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BD36FA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BD36FA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BD36FA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BD36FA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BD36F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BD36FA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36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36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36FA"/>
    <w:rPr>
      <w:vertAlign w:val="superscript"/>
    </w:rPr>
  </w:style>
  <w:style w:type="paragraph" w:styleId="Bezmezer">
    <w:name w:val="No Spacing"/>
    <w:uiPriority w:val="1"/>
    <w:qFormat/>
    <w:rsid w:val="00BD36FA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rsid w:val="00355E7D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35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vlevo">
    <w:name w:val="Podnadpis vlevo"/>
    <w:basedOn w:val="Normln"/>
    <w:link w:val="PodnadpisvlevoChar"/>
    <w:qFormat/>
    <w:rsid w:val="00355E7D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355E7D"/>
    <w:rPr>
      <w:rFonts w:ascii="Arial" w:eastAsia="Calibri" w:hAnsi="Arial" w:cs="Arial"/>
      <w:color w:val="182C68"/>
      <w:sz w:val="20"/>
      <w:szCs w:val="20"/>
      <w:lang w:eastAsia="cs-CZ"/>
    </w:rPr>
  </w:style>
  <w:style w:type="table" w:customStyle="1" w:styleId="Mkatabulky11">
    <w:name w:val="Mřížka tabulky11"/>
    <w:basedOn w:val="Normlntabulka"/>
    <w:next w:val="Mkatabulky"/>
    <w:rsid w:val="00355E7D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163B4"/>
    <w:pPr>
      <w:ind w:left="720"/>
      <w:contextualSpacing/>
    </w:pPr>
  </w:style>
  <w:style w:type="paragraph" w:customStyle="1" w:styleId="Zkladntextodsazen31">
    <w:name w:val="Základní text odsazený 31"/>
    <w:rsid w:val="00E442EF"/>
    <w:pPr>
      <w:widowControl w:val="0"/>
      <w:suppressAutoHyphens/>
      <w:spacing w:after="120" w:line="240" w:lineRule="auto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Zbuzková Soňa</cp:lastModifiedBy>
  <cp:revision>2</cp:revision>
  <dcterms:created xsi:type="dcterms:W3CDTF">2018-07-02T08:43:00Z</dcterms:created>
  <dcterms:modified xsi:type="dcterms:W3CDTF">2018-07-02T08:43:00Z</dcterms:modified>
</cp:coreProperties>
</file>