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FA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BD36FA" w:rsidRDefault="002F794F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</w:t>
      </w:r>
      <w:r w:rsidR="007C78B6">
        <w:rPr>
          <w:b/>
          <w:color w:val="auto"/>
          <w:sz w:val="40"/>
          <w:szCs w:val="40"/>
        </w:rPr>
        <w:t xml:space="preserve"> č. 4</w:t>
      </w:r>
      <w:r w:rsidR="00BD36FA" w:rsidRPr="008B7D0F">
        <w:rPr>
          <w:b/>
          <w:color w:val="auto"/>
          <w:sz w:val="40"/>
          <w:szCs w:val="40"/>
        </w:rPr>
        <w:t xml:space="preserve"> zadávací dokumentace</w:t>
      </w:r>
    </w:p>
    <w:p w:rsidR="00BD36FA" w:rsidRPr="008B7D0F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D36FA" w:rsidRPr="002F794F" w:rsidRDefault="002F794F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>Stavební</w:t>
      </w:r>
      <w:r w:rsidR="00AF3B0E" w:rsidRPr="002F794F">
        <w:rPr>
          <w:b/>
          <w:smallCaps/>
          <w:color w:val="auto"/>
          <w:sz w:val="40"/>
          <w:szCs w:val="40"/>
        </w:rPr>
        <w:t xml:space="preserve"> </w:t>
      </w:r>
      <w:r>
        <w:rPr>
          <w:b/>
          <w:smallCaps/>
          <w:color w:val="auto"/>
          <w:sz w:val="40"/>
          <w:szCs w:val="40"/>
        </w:rPr>
        <w:t>úpravy</w:t>
      </w:r>
      <w:r w:rsidR="00AF3B0E" w:rsidRPr="002F794F">
        <w:rPr>
          <w:b/>
          <w:smallCaps/>
          <w:color w:val="auto"/>
          <w:sz w:val="40"/>
          <w:szCs w:val="40"/>
        </w:rPr>
        <w:t xml:space="preserve"> ul.</w:t>
      </w:r>
      <w:r>
        <w:rPr>
          <w:b/>
          <w:smallCaps/>
          <w:color w:val="auto"/>
          <w:sz w:val="40"/>
          <w:szCs w:val="40"/>
        </w:rPr>
        <w:t xml:space="preserve"> </w:t>
      </w:r>
      <w:proofErr w:type="spellStart"/>
      <w:r>
        <w:rPr>
          <w:b/>
          <w:smallCaps/>
          <w:color w:val="auto"/>
          <w:sz w:val="40"/>
          <w:szCs w:val="40"/>
        </w:rPr>
        <w:t>branislavova</w:t>
      </w:r>
      <w:proofErr w:type="spellEnd"/>
      <w:r w:rsidR="00AF3B0E" w:rsidRPr="002F794F">
        <w:rPr>
          <w:b/>
          <w:smallCaps/>
          <w:color w:val="auto"/>
          <w:sz w:val="40"/>
          <w:szCs w:val="40"/>
        </w:rPr>
        <w:t>,</w:t>
      </w:r>
      <w:r>
        <w:rPr>
          <w:b/>
          <w:smallCaps/>
          <w:color w:val="auto"/>
          <w:sz w:val="40"/>
          <w:szCs w:val="40"/>
        </w:rPr>
        <w:t xml:space="preserve"> </w:t>
      </w:r>
      <w:proofErr w:type="spellStart"/>
      <w:r>
        <w:rPr>
          <w:b/>
          <w:smallCaps/>
          <w:color w:val="auto"/>
          <w:sz w:val="40"/>
          <w:szCs w:val="40"/>
        </w:rPr>
        <w:t>beroun</w:t>
      </w:r>
      <w:proofErr w:type="spellEnd"/>
    </w:p>
    <w:p w:rsidR="00AF3B0E" w:rsidRDefault="00AF3B0E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BD36FA" w:rsidRPr="00871EAB" w:rsidRDefault="002F794F" w:rsidP="00BD36FA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>
        <w:rPr>
          <w:b/>
          <w:color w:val="auto"/>
          <w:sz w:val="40"/>
          <w:szCs w:val="40"/>
        </w:rPr>
        <w:t>Editovatelné přílohy</w:t>
      </w:r>
      <w:r w:rsidR="00BD36FA" w:rsidRPr="00871EAB">
        <w:rPr>
          <w:b/>
          <w:color w:val="auto"/>
          <w:sz w:val="40"/>
          <w:szCs w:val="40"/>
        </w:rPr>
        <w:t xml:space="preserve"> </w:t>
      </w:r>
    </w:p>
    <w:p w:rsidR="00BD36FA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BD36FA" w:rsidRPr="009952FE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BD36FA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BD36FA" w:rsidRPr="00ED0CF8" w:rsidRDefault="00BD36FA" w:rsidP="00BD36FA">
      <w:pPr>
        <w:pStyle w:val="Nadpisedit"/>
      </w:pPr>
      <w:r>
        <w:lastRenderedPageBreak/>
        <w:t>Krycí list nabídky</w:t>
      </w:r>
    </w:p>
    <w:p w:rsidR="00BD36FA" w:rsidRPr="008B7D0F" w:rsidRDefault="00BD36FA" w:rsidP="00BD36FA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ED0CF8" w:rsidTr="00BD36FA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ED0CF8" w:rsidRDefault="00BD36FA" w:rsidP="00BD36F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36FA" w:rsidRPr="008B7D0F" w:rsidRDefault="00AF3B0E" w:rsidP="0064209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Stavební úpravy ul. Branislavova, Beroun</w:t>
            </w:r>
          </w:p>
        </w:tc>
      </w:tr>
    </w:tbl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BD36FA" w:rsidRPr="00505B80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i/>
        </w:rPr>
      </w:pPr>
      <w:r w:rsidRPr="00505B80">
        <w:rPr>
          <w:i/>
        </w:rPr>
        <w:t>(Účastník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AF3B0E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w</w:t>
            </w:r>
            <w:r w:rsidR="00BD36FA" w:rsidRPr="008B7D0F">
              <w:t>ww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  <w:hideMark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BD36FA" w:rsidRPr="00ED0CF8" w:rsidTr="00BB66AC">
        <w:trPr>
          <w:trHeight w:val="340"/>
        </w:trPr>
        <w:tc>
          <w:tcPr>
            <w:tcW w:w="2960" w:type="dxa"/>
            <w:vAlign w:val="center"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gridSpan w:val="2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>
        <w:rPr>
          <w:rStyle w:val="Nadpis2Char"/>
          <w:rFonts w:cs="Arial"/>
          <w:color w:val="auto"/>
          <w:sz w:val="22"/>
          <w:szCs w:val="22"/>
        </w:rPr>
        <w:t>Nabídka – údaje k hodnoticím kritériím</w:t>
      </w: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(Účastník uvede údaje k hodnotícím kritériím dle zadávacích podmínek)</w:t>
      </w:r>
    </w:p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D15594" w:rsidTr="00D15594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Nabízená hodnota</w:t>
            </w:r>
          </w:p>
        </w:tc>
      </w:tr>
      <w:tr w:rsidR="00D15594" w:rsidTr="00D15594">
        <w:trPr>
          <w:trHeight w:val="5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lang w:eastAsia="en-US"/>
              </w:rPr>
            </w:pPr>
            <w:r>
              <w:rPr>
                <w:lang w:eastAsia="en-US"/>
              </w:rPr>
              <w:t>Celková nabídková cena v Kč bez DPH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594" w:rsidRDefault="00D1559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lang w:eastAsia="en-US"/>
              </w:rPr>
            </w:pPr>
            <w:r>
              <w:rPr>
                <w:rStyle w:val="doplnuchazeChar"/>
                <w:rFonts w:eastAsia="Calibri"/>
                <w:highlight w:val="yellow"/>
              </w:rPr>
              <w:t>[</w:t>
            </w:r>
            <w:r w:rsidRPr="002F794F">
              <w:rPr>
                <w:rStyle w:val="doplnuchazeChar"/>
                <w:rFonts w:eastAsia="Calibri"/>
                <w:highlight w:val="yellow"/>
              </w:rPr>
              <w:t>doplní účastník</w:t>
            </w:r>
            <w:r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D15594" w:rsidRDefault="00D15594" w:rsidP="00D1559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D15594" w:rsidRPr="00ED0CF8" w:rsidRDefault="00D15594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0630DF">
        <w:rPr>
          <w:highlight w:val="yellow"/>
        </w:rPr>
        <w:t>… 2018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36FA" w:rsidRPr="002F794F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BD36FA" w:rsidRPr="002F794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2F794F">
        <w:rPr>
          <w:highlight w:val="yellow"/>
        </w:rPr>
        <w:t>Jméno, funkce a podpis oprávněné osoby</w:t>
      </w:r>
    </w:p>
    <w:p w:rsidR="00BD36FA" w:rsidRPr="00BD6050" w:rsidRDefault="00265B53" w:rsidP="00BD36F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AF3B0E">
        <w:rPr>
          <w:rFonts w:eastAsia="Calibri"/>
        </w:rPr>
        <w:t>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ED0CF8" w:rsidTr="00355E7D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ED0CF8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BD36FA" w:rsidRPr="00ED0CF8" w:rsidRDefault="00AF3B0E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AF3B0E">
              <w:rPr>
                <w:rFonts w:eastAsia="Times New Roman"/>
                <w:b/>
                <w:color w:val="000000" w:themeColor="text1"/>
              </w:rPr>
              <w:t>Stavební úpravy ul. Branislavova, Beroun</w:t>
            </w:r>
          </w:p>
        </w:tc>
      </w:tr>
      <w:tr w:rsidR="00BD36FA" w:rsidRPr="00ED0CF8" w:rsidTr="00355E7D">
        <w:trPr>
          <w:trHeight w:val="340"/>
        </w:trPr>
        <w:tc>
          <w:tcPr>
            <w:tcW w:w="2977" w:type="dxa"/>
            <w:vAlign w:val="center"/>
          </w:tcPr>
          <w:p w:rsidR="00BD36FA" w:rsidRPr="008B7D0F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BD36FA" w:rsidRPr="0064209A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64209A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Default="00355E7D" w:rsidP="00355E7D">
      <w:pPr>
        <w:pStyle w:val="Psmena"/>
        <w:numPr>
          <w:ilvl w:val="0"/>
          <w:numId w:val="0"/>
        </w:numPr>
      </w:pPr>
    </w:p>
    <w:p w:rsidR="00355E7D" w:rsidRPr="00997D57" w:rsidRDefault="00355E7D" w:rsidP="00355E7D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2"/>
      </w:r>
      <w:r w:rsidRPr="00997D57">
        <w:t xml:space="preserve">: </w:t>
      </w:r>
    </w:p>
    <w:p w:rsidR="00355E7D" w:rsidRPr="00997D57" w:rsidRDefault="00355E7D" w:rsidP="00355E7D">
      <w:pPr>
        <w:pStyle w:val="Psmena"/>
        <w:numPr>
          <w:ilvl w:val="0"/>
          <w:numId w:val="0"/>
        </w:numPr>
      </w:pPr>
    </w:p>
    <w:p w:rsidR="00355E7D" w:rsidRPr="00997D57" w:rsidRDefault="00355E7D" w:rsidP="00355E7D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:rsidR="00355E7D" w:rsidRPr="00997D57" w:rsidRDefault="00355E7D" w:rsidP="00355E7D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355E7D" w:rsidRPr="00997D57" w:rsidRDefault="00355E7D" w:rsidP="00355E7D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:rsidR="00355E7D" w:rsidRDefault="00355E7D" w:rsidP="00355E7D">
      <w:pPr>
        <w:pStyle w:val="Psmena"/>
        <w:numPr>
          <w:ilvl w:val="0"/>
          <w:numId w:val="0"/>
        </w:numPr>
      </w:pPr>
    </w:p>
    <w:p w:rsidR="00355E7D" w:rsidRDefault="00355E7D" w:rsidP="00355E7D">
      <w:pPr>
        <w:pStyle w:val="Psmena"/>
        <w:numPr>
          <w:ilvl w:val="0"/>
          <w:numId w:val="0"/>
        </w:numPr>
      </w:pPr>
    </w:p>
    <w:p w:rsidR="00355E7D" w:rsidRDefault="00355E7D" w:rsidP="00355E7D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355E7D" w:rsidRPr="00BD6050" w:rsidRDefault="00355E7D" w:rsidP="00355E7D">
      <w:pPr>
        <w:pStyle w:val="Obyejn"/>
      </w:pPr>
    </w:p>
    <w:p w:rsidR="00BD36FA" w:rsidRDefault="00BD36FA" w:rsidP="00BD36FA">
      <w:pPr>
        <w:pStyle w:val="Psmena"/>
        <w:numPr>
          <w:ilvl w:val="0"/>
          <w:numId w:val="0"/>
        </w:numPr>
        <w:ind w:left="851" w:hanging="284"/>
      </w:pPr>
    </w:p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0630DF">
        <w:rPr>
          <w:highlight w:val="yellow"/>
        </w:rPr>
        <w:t>dne …… 2018</w:t>
      </w: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BD36FA" w:rsidRPr="00ED0CF8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D36FA" w:rsidRPr="002F794F" w:rsidRDefault="00BD36FA" w:rsidP="00BD36FA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2F794F">
        <w:rPr>
          <w:color w:val="auto"/>
          <w:sz w:val="22"/>
          <w:szCs w:val="22"/>
          <w:highlight w:val="yellow"/>
        </w:rPr>
        <w:t>Jméno, funkce a podpis oprávněné osob</w:t>
      </w:r>
    </w:p>
    <w:p w:rsidR="00BD36FA" w:rsidRDefault="00BD36FA" w:rsidP="00BD36FA">
      <w:pPr>
        <w:pStyle w:val="Obyejn"/>
        <w:rPr>
          <w:highlight w:val="yellow"/>
        </w:rPr>
      </w:pPr>
    </w:p>
    <w:p w:rsidR="00BD36FA" w:rsidRPr="00B12402" w:rsidRDefault="00BD36FA" w:rsidP="00BD36FA">
      <w:pPr>
        <w:rPr>
          <w:highlight w:val="yellow"/>
          <w:lang w:eastAsia="cs-CZ"/>
        </w:rPr>
      </w:pPr>
    </w:p>
    <w:p w:rsidR="00BD36FA" w:rsidRPr="00265B53" w:rsidRDefault="00BD36FA" w:rsidP="00265B53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BD36FA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BD6050" w:rsidRDefault="00355E7D" w:rsidP="00355E7D">
      <w:pPr>
        <w:pStyle w:val="Nadpisedit"/>
        <w:rPr>
          <w:rFonts w:eastAsia="Calibri"/>
        </w:rPr>
      </w:pPr>
      <w:r>
        <w:rPr>
          <w:rFonts w:eastAsia="Calibri"/>
        </w:rPr>
        <w:t>Prohlášení o vztahu odborně způsobilé osoby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355E7D" w:rsidRPr="00ED0CF8" w:rsidTr="00E6575F">
        <w:trPr>
          <w:trHeight w:val="340"/>
        </w:trPr>
        <w:tc>
          <w:tcPr>
            <w:tcW w:w="3044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</w:rPr>
              <w:t>Stavební úpravy ul. Branislavova, Beroun</w:t>
            </w:r>
          </w:p>
        </w:tc>
      </w:tr>
      <w:tr w:rsidR="00355E7D" w:rsidRPr="00ED0CF8" w:rsidTr="00E6575F">
        <w:trPr>
          <w:trHeight w:val="340"/>
        </w:trPr>
        <w:tc>
          <w:tcPr>
            <w:tcW w:w="3044" w:type="dxa"/>
            <w:vAlign w:val="center"/>
          </w:tcPr>
          <w:p w:rsidR="00355E7D" w:rsidRPr="001F64A9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Default="00355E7D" w:rsidP="00355E7D">
      <w:pPr>
        <w:pStyle w:val="Psmena"/>
        <w:numPr>
          <w:ilvl w:val="0"/>
          <w:numId w:val="0"/>
        </w:numPr>
        <w:ind w:left="851" w:hanging="284"/>
      </w:pPr>
    </w:p>
    <w:p w:rsidR="00355E7D" w:rsidRPr="00027D62" w:rsidRDefault="00355E7D" w:rsidP="00355E7D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lang w:eastAsia="ar-SA"/>
        </w:rPr>
      </w:pPr>
      <w:r w:rsidRPr="00027D62">
        <w:rPr>
          <w:rFonts w:ascii="Arial" w:hAnsi="Arial" w:cs="Arial"/>
          <w:lang w:eastAsia="ar-SA"/>
        </w:rPr>
        <w:t xml:space="preserve">Čestně prohlašuji, že </w:t>
      </w:r>
      <w:r w:rsidRPr="00027D62">
        <w:rPr>
          <w:rFonts w:ascii="Arial" w:hAnsi="Arial" w:cs="Arial"/>
          <w:highlight w:val="yellow"/>
          <w:lang w:eastAsia="ar-SA"/>
        </w:rPr>
        <w:t>[k doplnění jméno]</w:t>
      </w:r>
      <w:r w:rsidRPr="00027D62">
        <w:rPr>
          <w:rFonts w:ascii="Arial" w:hAnsi="Arial" w:cs="Arial"/>
          <w:lang w:eastAsia="ar-SA"/>
        </w:rPr>
        <w:t xml:space="preserve"> jakožto odborně způsobilá osoba, jejímž prostřednictvím </w:t>
      </w:r>
      <w:r>
        <w:rPr>
          <w:rFonts w:ascii="Arial" w:hAnsi="Arial" w:cs="Arial"/>
          <w:lang w:eastAsia="ar-SA"/>
        </w:rPr>
        <w:t>účastník prokazuje profesní způsobilost dle § 77 písm. c) zákona</w:t>
      </w:r>
      <w:r w:rsidRPr="00027D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 kterou účastník </w:t>
      </w:r>
      <w:r w:rsidRPr="00027D62">
        <w:rPr>
          <w:rFonts w:ascii="Arial" w:hAnsi="Arial" w:cs="Arial"/>
        </w:rPr>
        <w:t>před</w:t>
      </w:r>
      <w:r>
        <w:rPr>
          <w:rFonts w:ascii="Arial" w:hAnsi="Arial" w:cs="Arial"/>
        </w:rPr>
        <w:t>kládá doklad</w:t>
      </w:r>
      <w:r w:rsidRPr="00027D62">
        <w:rPr>
          <w:rFonts w:ascii="Arial" w:hAnsi="Arial" w:cs="Arial"/>
        </w:rPr>
        <w:t xml:space="preserve"> o autorizaci udělené podle zákona č. 360/1992 Sb., o výkonu povolání autorizovaných architektů a o výkonu povolání autorizovaných inženýrů a techniků činných ve výstavbě, a to pro obor Pozemní stavby</w:t>
      </w:r>
      <w:r w:rsidRPr="00027D62">
        <w:rPr>
          <w:rFonts w:ascii="Arial" w:hAnsi="Arial" w:cs="Arial"/>
          <w:lang w:eastAsia="ar-SA"/>
        </w:rPr>
        <w:t>, je k</w:t>
      </w:r>
      <w:r>
        <w:rPr>
          <w:rFonts w:ascii="Arial" w:hAnsi="Arial" w:cs="Arial"/>
          <w:lang w:eastAsia="ar-SA"/>
        </w:rPr>
        <w:t xml:space="preserve"> účastníkovi </w:t>
      </w:r>
      <w:r w:rsidRPr="00027D62">
        <w:rPr>
          <w:rFonts w:ascii="Arial" w:hAnsi="Arial" w:cs="Arial"/>
          <w:lang w:eastAsia="ar-SA"/>
        </w:rPr>
        <w:t xml:space="preserve">ve vztahu </w:t>
      </w:r>
      <w:r w:rsidRPr="00027D62">
        <w:rPr>
          <w:rFonts w:ascii="Arial" w:hAnsi="Arial" w:cs="Arial"/>
          <w:highlight w:val="yellow"/>
          <w:lang w:eastAsia="ar-SA"/>
        </w:rPr>
        <w:t xml:space="preserve">[k doplnění - např. zaměstnaneckém, </w:t>
      </w:r>
      <w:r>
        <w:rPr>
          <w:rFonts w:ascii="Arial" w:hAnsi="Arial" w:cs="Arial"/>
          <w:highlight w:val="yellow"/>
          <w:lang w:eastAsia="ar-SA"/>
        </w:rPr>
        <w:t>pod</w:t>
      </w:r>
      <w:r w:rsidRPr="00027D62">
        <w:rPr>
          <w:rFonts w:ascii="Arial" w:hAnsi="Arial" w:cs="Arial"/>
          <w:highlight w:val="yellow"/>
          <w:lang w:eastAsia="ar-SA"/>
        </w:rPr>
        <w:t>dodavatelském, jedná se o člena statutárního orgánu apod.]</w:t>
      </w:r>
      <w:r w:rsidRPr="00027D62">
        <w:rPr>
          <w:rFonts w:ascii="Arial" w:hAnsi="Arial" w:cs="Arial"/>
          <w:lang w:eastAsia="ar-SA"/>
        </w:rPr>
        <w:t>.</w:t>
      </w:r>
    </w:p>
    <w:p w:rsidR="00355E7D" w:rsidRPr="00BD6050" w:rsidRDefault="00355E7D" w:rsidP="00355E7D">
      <w:pPr>
        <w:pStyle w:val="Psmena"/>
        <w:numPr>
          <w:ilvl w:val="0"/>
          <w:numId w:val="0"/>
        </w:numPr>
      </w:pPr>
    </w:p>
    <w:p w:rsidR="00355E7D" w:rsidRPr="00BD6050" w:rsidRDefault="00355E7D" w:rsidP="00355E7D">
      <w:pPr>
        <w:pStyle w:val="Obyejn"/>
      </w:pPr>
    </w:p>
    <w:p w:rsidR="00355E7D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2018</w:t>
      </w: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355E7D" w:rsidRPr="002F794F" w:rsidRDefault="00355E7D" w:rsidP="00355E7D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2F794F">
        <w:rPr>
          <w:color w:val="auto"/>
          <w:sz w:val="22"/>
          <w:szCs w:val="22"/>
          <w:highlight w:val="yellow"/>
        </w:rPr>
        <w:t>Jméno, funkce a podpis oprávněné osoby</w:t>
      </w:r>
    </w:p>
    <w:p w:rsidR="00355E7D" w:rsidRPr="002F794F" w:rsidRDefault="00355E7D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5853A3" w:rsidRDefault="00355E7D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BD36FA" w:rsidRDefault="00BD36FA" w:rsidP="00BD36FA">
      <w:pPr>
        <w:spacing w:after="160" w:line="259" w:lineRule="auto"/>
        <w:rPr>
          <w:rFonts w:ascii="Arial" w:hAnsi="Arial" w:cs="Arial"/>
        </w:rPr>
      </w:pP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5853A3" w:rsidRDefault="00BD36FA" w:rsidP="00BD36FA">
      <w:pPr>
        <w:rPr>
          <w:rFonts w:ascii="Arial" w:hAnsi="Arial" w:cs="Arial"/>
        </w:rPr>
      </w:pPr>
    </w:p>
    <w:p w:rsidR="00911876" w:rsidRDefault="00911876"/>
    <w:p w:rsidR="00355E7D" w:rsidRDefault="00355E7D"/>
    <w:p w:rsidR="00355E7D" w:rsidRDefault="00355E7D"/>
    <w:p w:rsidR="00355E7D" w:rsidRDefault="00355E7D"/>
    <w:p w:rsidR="002F794F" w:rsidRDefault="002F794F"/>
    <w:p w:rsidR="002F794F" w:rsidRDefault="002F794F"/>
    <w:p w:rsidR="00355E7D" w:rsidRDefault="00355E7D"/>
    <w:p w:rsidR="00355E7D" w:rsidRDefault="00355E7D"/>
    <w:p w:rsidR="00355E7D" w:rsidRPr="00BD6050" w:rsidRDefault="00355E7D" w:rsidP="00355E7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355E7D" w:rsidRPr="00ED0CF8" w:rsidTr="00E6575F">
        <w:trPr>
          <w:trHeight w:val="340"/>
        </w:trPr>
        <w:tc>
          <w:tcPr>
            <w:tcW w:w="3044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Stavební úpravy ul. Branislavova, Beroun</w:t>
            </w:r>
          </w:p>
        </w:tc>
      </w:tr>
      <w:tr w:rsidR="00355E7D" w:rsidRPr="00ED0CF8" w:rsidTr="00E6575F">
        <w:trPr>
          <w:trHeight w:val="340"/>
        </w:trPr>
        <w:tc>
          <w:tcPr>
            <w:tcW w:w="3044" w:type="dxa"/>
            <w:vAlign w:val="center"/>
          </w:tcPr>
          <w:p w:rsidR="00355E7D" w:rsidRPr="001F64A9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Default="00355E7D" w:rsidP="00355E7D">
      <w:pPr>
        <w:pStyle w:val="Psmena"/>
        <w:numPr>
          <w:ilvl w:val="0"/>
          <w:numId w:val="0"/>
        </w:numPr>
        <w:ind w:left="851" w:hanging="284"/>
      </w:pPr>
    </w:p>
    <w:p w:rsidR="00355E7D" w:rsidRDefault="00355E7D" w:rsidP="00355E7D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A36F3A">
        <w:rPr>
          <w:rFonts w:ascii="Arial" w:eastAsia="Times New Roman" w:hAnsi="Arial" w:cs="Arial"/>
          <w:b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Předmětem byla novostavba či rekonstrukce budovy občanského vybavení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highlight w:val="yellow"/>
                <w:lang w:val="cs-CZ"/>
              </w:rPr>
              <w:t>ANO / NE</w:t>
            </w: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355E7D" w:rsidRPr="00A36F3A" w:rsidRDefault="00355E7D" w:rsidP="00355E7D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355E7D" w:rsidRDefault="00355E7D" w:rsidP="00355E7D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A36F3A">
        <w:rPr>
          <w:rFonts w:ascii="Arial" w:eastAsia="Times New Roman" w:hAnsi="Arial" w:cs="Arial"/>
          <w:b/>
          <w:lang w:bidi="en-US"/>
        </w:rPr>
        <w:t>Stavební práce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Předmětem byla novostavba či rekonstrukce budovy občanského vybavení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highlight w:val="yellow"/>
                <w:lang w:val="cs-CZ"/>
              </w:rPr>
              <w:t>ANO / NE</w:t>
            </w: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355E7D" w:rsidRDefault="00355E7D" w:rsidP="00355E7D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</w:p>
    <w:p w:rsidR="00355E7D" w:rsidRPr="00C62322" w:rsidRDefault="00355E7D" w:rsidP="00355E7D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A36F3A">
        <w:rPr>
          <w:rFonts w:ascii="Arial" w:eastAsia="Times New Roman" w:hAnsi="Arial" w:cs="Arial"/>
          <w:b/>
          <w:lang w:bidi="en-US"/>
        </w:rPr>
        <w:t xml:space="preserve">Stavební práce č. </w:t>
      </w:r>
      <w:r>
        <w:rPr>
          <w:rFonts w:ascii="Arial" w:eastAsia="Times New Roman" w:hAnsi="Arial" w:cs="Arial"/>
          <w:b/>
          <w:lang w:bidi="en-US"/>
        </w:rPr>
        <w:t>3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Předmětem byla novostavba či rekonstrukce budovy občanského vybavení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highlight w:val="yellow"/>
                <w:lang w:val="cs-CZ"/>
              </w:rPr>
              <w:t>ANO / NE</w:t>
            </w: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355E7D" w:rsidRPr="00A36F3A" w:rsidRDefault="00355E7D" w:rsidP="00355E7D">
      <w:pPr>
        <w:spacing w:before="120" w:after="120"/>
        <w:jc w:val="both"/>
        <w:rPr>
          <w:rFonts w:ascii="Arial" w:eastAsia="Calibri" w:hAnsi="Arial" w:cs="Arial"/>
        </w:rPr>
      </w:pPr>
    </w:p>
    <w:p w:rsidR="00355E7D" w:rsidRPr="00A36F3A" w:rsidRDefault="00355E7D" w:rsidP="00355E7D">
      <w:pPr>
        <w:spacing w:before="120" w:after="120"/>
        <w:jc w:val="both"/>
        <w:rPr>
          <w:rFonts w:ascii="Arial" w:eastAsia="Calibri" w:hAnsi="Arial" w:cs="Arial"/>
        </w:rPr>
      </w:pPr>
      <w:r w:rsidRPr="00A36F3A">
        <w:rPr>
          <w:rFonts w:ascii="Arial" w:eastAsia="Calibri" w:hAnsi="Arial" w:cs="Arial"/>
        </w:rPr>
        <w:t xml:space="preserve">Jako účastník v zadávacím řízení čestně prohlašuji, že výše uvedené stavební práce byly realizovány řádně, odborně a včas. K seznamu stavebních prací přikládám příslušná </w:t>
      </w:r>
      <w:r w:rsidRPr="00A36F3A">
        <w:rPr>
          <w:rFonts w:ascii="Arial" w:eastAsia="Calibri" w:hAnsi="Arial" w:cs="Arial"/>
        </w:rPr>
        <w:lastRenderedPageBreak/>
        <w:t>osvědčení objednatele</w:t>
      </w:r>
      <w:r>
        <w:rPr>
          <w:rFonts w:ascii="Arial" w:eastAsia="Calibri" w:hAnsi="Arial" w:cs="Arial"/>
        </w:rPr>
        <w:t xml:space="preserve"> o řádném poskytnutí a dokončení nejvýznamnějších z těchto stavebních prací</w:t>
      </w:r>
      <w:r w:rsidRPr="00A36F3A">
        <w:rPr>
          <w:rFonts w:ascii="Arial" w:eastAsia="Calibri" w:hAnsi="Arial" w:cs="Arial"/>
        </w:rPr>
        <w:t>.</w:t>
      </w:r>
    </w:p>
    <w:p w:rsidR="00355E7D" w:rsidRPr="00BD6050" w:rsidRDefault="00355E7D" w:rsidP="00355E7D">
      <w:pPr>
        <w:pStyle w:val="Obyejn"/>
      </w:pPr>
    </w:p>
    <w:p w:rsidR="00355E7D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2018</w:t>
      </w: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ED0CF8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355E7D" w:rsidRPr="002F794F" w:rsidRDefault="00355E7D" w:rsidP="00355E7D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2F794F">
        <w:rPr>
          <w:color w:val="auto"/>
          <w:sz w:val="22"/>
          <w:szCs w:val="22"/>
          <w:highlight w:val="yellow"/>
        </w:rPr>
        <w:t>Jméno, funkce a podpis oprávněné osoby</w:t>
      </w:r>
    </w:p>
    <w:p w:rsidR="00355E7D" w:rsidRPr="002F794F" w:rsidRDefault="00355E7D" w:rsidP="00355E7D">
      <w:pPr>
        <w:spacing w:after="160" w:line="259" w:lineRule="auto"/>
        <w:rPr>
          <w:highlight w:val="yellow"/>
          <w:lang w:eastAsia="cs-CZ"/>
        </w:rPr>
      </w:pPr>
      <w:r w:rsidRPr="002F794F">
        <w:rPr>
          <w:highlight w:val="yellow"/>
          <w:lang w:eastAsia="cs-CZ"/>
        </w:rPr>
        <w:br w:type="page"/>
      </w:r>
    </w:p>
    <w:p w:rsidR="00355E7D" w:rsidRDefault="00355E7D"/>
    <w:p w:rsidR="00355E7D" w:rsidRPr="00BD6050" w:rsidRDefault="00355E7D" w:rsidP="00355E7D">
      <w:pPr>
        <w:pStyle w:val="Nadpisedit"/>
        <w:rPr>
          <w:rFonts w:eastAsia="Calibri"/>
        </w:rPr>
      </w:pPr>
      <w:r>
        <w:rPr>
          <w:rFonts w:eastAsia="Calibri"/>
        </w:rPr>
        <w:t>Seznam techniků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355E7D" w:rsidRPr="00ED0CF8" w:rsidTr="00E6575F">
        <w:trPr>
          <w:trHeight w:val="340"/>
        </w:trPr>
        <w:tc>
          <w:tcPr>
            <w:tcW w:w="3044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355E7D" w:rsidRPr="00ED0CF8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Stavební úpravy ul. Branislavova, Beroun</w:t>
            </w:r>
          </w:p>
        </w:tc>
      </w:tr>
      <w:tr w:rsidR="00355E7D" w:rsidRPr="001F64A9" w:rsidTr="00E6575F">
        <w:trPr>
          <w:trHeight w:val="340"/>
        </w:trPr>
        <w:tc>
          <w:tcPr>
            <w:tcW w:w="3044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C62322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Pr="001F64A9" w:rsidRDefault="00355E7D" w:rsidP="00355E7D">
      <w:pPr>
        <w:pStyle w:val="Psmena"/>
        <w:numPr>
          <w:ilvl w:val="0"/>
          <w:numId w:val="0"/>
        </w:numPr>
        <w:ind w:left="851" w:hanging="284"/>
      </w:pP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color w:val="auto"/>
          <w:sz w:val="22"/>
          <w:szCs w:val="22"/>
          <w:lang w:eastAsia="en-US"/>
        </w:rPr>
        <w:t>Čestně prohlašuji, že níže uvedené osoby se budou podílet na plnění veřejné zakázky.</w:t>
      </w: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b/>
          <w:color w:val="auto"/>
          <w:sz w:val="22"/>
          <w:szCs w:val="22"/>
          <w:lang w:eastAsia="en-US"/>
        </w:rPr>
        <w:t>Hlavní stavbyvedoucí:</w:t>
      </w:r>
      <w:r w:rsidRPr="0023290C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color w:val="auto"/>
          <w:sz w:val="22"/>
          <w:szCs w:val="22"/>
          <w:highlight w:val="yellow"/>
          <w:lang w:eastAsia="en-US"/>
        </w:rPr>
        <w:t>Vztah k dodavateli: (např. zaměstnanec, statutární orgán, poddodavatel)</w:t>
      </w: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b/>
          <w:color w:val="auto"/>
          <w:sz w:val="22"/>
          <w:szCs w:val="22"/>
          <w:lang w:eastAsia="en-US"/>
        </w:rPr>
        <w:t>Stavbyvedoucí:</w:t>
      </w:r>
      <w:r w:rsidRPr="0023290C">
        <w:rPr>
          <w:color w:val="auto"/>
          <w:sz w:val="22"/>
          <w:szCs w:val="22"/>
          <w:lang w:eastAsia="en-US"/>
        </w:rPr>
        <w:t xml:space="preserve"> ____________________________</w:t>
      </w: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  <w:r w:rsidRPr="0023290C">
        <w:rPr>
          <w:color w:val="auto"/>
          <w:sz w:val="22"/>
          <w:szCs w:val="22"/>
          <w:highlight w:val="yellow"/>
          <w:lang w:eastAsia="en-US"/>
        </w:rPr>
        <w:t>Vztah k dodavateli: (např. zaměstnanec, statutární orgán, poddodavatel)</w:t>
      </w: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</w:p>
    <w:p w:rsidR="00355E7D" w:rsidRPr="0023290C" w:rsidRDefault="00355E7D" w:rsidP="00355E7D">
      <w:pPr>
        <w:pStyle w:val="Podnadpisvlevo"/>
        <w:rPr>
          <w:color w:val="auto"/>
          <w:sz w:val="22"/>
          <w:szCs w:val="22"/>
          <w:lang w:eastAsia="en-US"/>
        </w:rPr>
      </w:pPr>
    </w:p>
    <w:p w:rsidR="00355E7D" w:rsidRPr="0023290C" w:rsidRDefault="00355E7D" w:rsidP="00355E7D">
      <w:pPr>
        <w:pStyle w:val="Obyejn"/>
        <w:rPr>
          <w:sz w:val="22"/>
          <w:szCs w:val="22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rPr>
          <w:highlight w:val="yellow"/>
        </w:rPr>
        <w:t xml:space="preserve">V ……… dne …… </w:t>
      </w:r>
      <w:r>
        <w:rPr>
          <w:highlight w:val="yellow"/>
        </w:rPr>
        <w:t>2018</w:t>
      </w: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t>……………….………………………………………………</w:t>
      </w:r>
    </w:p>
    <w:p w:rsidR="00355E7D" w:rsidRPr="0023290C" w:rsidRDefault="00355E7D" w:rsidP="00355E7D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 w:rsidRPr="0023290C">
        <w:rPr>
          <w:color w:val="auto"/>
          <w:sz w:val="22"/>
          <w:szCs w:val="22"/>
          <w:highlight w:val="yellow"/>
        </w:rPr>
        <w:t>Jméno, funkce a podpis oprávněné osoby</w:t>
      </w:r>
    </w:p>
    <w:p w:rsidR="00355E7D" w:rsidRDefault="00355E7D" w:rsidP="00355E7D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355E7D" w:rsidRPr="00BD6050" w:rsidRDefault="00355E7D" w:rsidP="00355E7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Strukturovaný životopis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355E7D" w:rsidRPr="00ED0CF8" w:rsidTr="00E6575F">
        <w:trPr>
          <w:trHeight w:val="340"/>
        </w:trPr>
        <w:tc>
          <w:tcPr>
            <w:tcW w:w="3044" w:type="dxa"/>
            <w:vAlign w:val="center"/>
            <w:hideMark/>
          </w:tcPr>
          <w:p w:rsidR="00355E7D" w:rsidRPr="00CC6EA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CC6EA2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355E7D" w:rsidRPr="00CC6EA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Stavební úpravy ul. Branislavova, Beroun</w:t>
            </w:r>
          </w:p>
        </w:tc>
      </w:tr>
      <w:tr w:rsidR="00355E7D" w:rsidRPr="00ED0CF8" w:rsidTr="00E6575F">
        <w:trPr>
          <w:trHeight w:val="340"/>
        </w:trPr>
        <w:tc>
          <w:tcPr>
            <w:tcW w:w="3044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C62322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Default="00355E7D" w:rsidP="00355E7D">
      <w:pPr>
        <w:pStyle w:val="Psmena"/>
        <w:numPr>
          <w:ilvl w:val="0"/>
          <w:numId w:val="0"/>
        </w:numPr>
        <w:ind w:left="851" w:hanging="284"/>
      </w:pPr>
    </w:p>
    <w:tbl>
      <w:tblPr>
        <w:tblStyle w:val="Mkatabulky11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Jméno a příjmení, titul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Pozice v týmu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  <w:highlight w:val="yellow"/>
              </w:rPr>
              <w:t xml:space="preserve">Hlavní stavbyvedoucí / stavbyvedoucí </w:t>
            </w: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Autorizace ČKAIT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  <w:highlight w:val="yellow"/>
              </w:rPr>
              <w:t xml:space="preserve">[doplní se </w:t>
            </w:r>
            <w:r>
              <w:rPr>
                <w:rFonts w:ascii="Arial" w:hAnsi="Arial" w:cs="Arial"/>
                <w:highlight w:val="yellow"/>
              </w:rPr>
              <w:t>obor a číslo</w:t>
            </w:r>
            <w:r w:rsidRPr="0023290C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 xml:space="preserve">Délka praxe na příslušné pozici 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  <w:highlight w:val="yellow"/>
              </w:rPr>
              <w:t>[doplní se délka na pozici stavbyved</w:t>
            </w:r>
            <w:r>
              <w:rPr>
                <w:rFonts w:ascii="Arial" w:hAnsi="Arial" w:cs="Arial"/>
                <w:highlight w:val="yellow"/>
              </w:rPr>
              <w:t>oucí / hlavní stavbyvedoucí</w:t>
            </w:r>
            <w:r w:rsidRPr="0023290C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Současný zaměstnavatel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E7D" w:rsidRPr="0023290C" w:rsidTr="00E6575F">
        <w:trPr>
          <w:trHeight w:val="397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Nástup do současného zaměstnání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E7D" w:rsidRPr="0023290C" w:rsidTr="00E6575F">
        <w:trPr>
          <w:trHeight w:val="1752"/>
        </w:trPr>
        <w:tc>
          <w:tcPr>
            <w:tcW w:w="2977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Stručný popis předchozí praxe</w:t>
            </w:r>
          </w:p>
        </w:tc>
        <w:tc>
          <w:tcPr>
            <w:tcW w:w="6033" w:type="dxa"/>
            <w:vAlign w:val="center"/>
          </w:tcPr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Zaměstnavatel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Od … do…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Pracovní pozice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Náplň práce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Zaměstnavatel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Od … do…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Pracovní pozice</w:t>
            </w:r>
          </w:p>
          <w:p w:rsidR="00355E7D" w:rsidRPr="0023290C" w:rsidRDefault="00355E7D" w:rsidP="00E65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290C">
              <w:rPr>
                <w:rFonts w:ascii="Arial" w:hAnsi="Arial" w:cs="Arial"/>
              </w:rPr>
              <w:t>Náplň práce</w:t>
            </w:r>
          </w:p>
        </w:tc>
      </w:tr>
    </w:tbl>
    <w:p w:rsidR="00355E7D" w:rsidRPr="0023290C" w:rsidRDefault="00355E7D" w:rsidP="00355E7D">
      <w:pPr>
        <w:suppressAutoHyphens/>
        <w:spacing w:after="0" w:line="240" w:lineRule="auto"/>
        <w:ind w:left="425"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355E7D" w:rsidRPr="0023290C" w:rsidRDefault="00355E7D" w:rsidP="00355E7D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Calibri" w:hAnsi="Arial" w:cs="Arial"/>
          <w:lang w:eastAsia="ar-SA" w:bidi="en-US"/>
        </w:rPr>
        <w:t xml:space="preserve">Jako </w:t>
      </w:r>
      <w:r w:rsidRPr="0023290C">
        <w:rPr>
          <w:rFonts w:ascii="Arial" w:eastAsia="Times New Roman" w:hAnsi="Arial" w:cs="Arial"/>
          <w:highlight w:val="yellow"/>
          <w:lang w:bidi="en-US"/>
        </w:rPr>
        <w:t>[doplní se pozice stavbyvedoucí / hlavní stavbyvedoucí]</w:t>
      </w:r>
    </w:p>
    <w:p w:rsidR="00355E7D" w:rsidRPr="0023290C" w:rsidRDefault="00355E7D" w:rsidP="00355E7D">
      <w:pPr>
        <w:suppressAutoHyphens/>
        <w:spacing w:after="0" w:line="240" w:lineRule="auto"/>
        <w:ind w:right="-2"/>
        <w:jc w:val="both"/>
        <w:outlineLvl w:val="7"/>
        <w:rPr>
          <w:rFonts w:ascii="Arial" w:eastAsia="Calibri" w:hAnsi="Arial" w:cs="Arial"/>
          <w:lang w:eastAsia="ar-SA" w:bidi="en-US"/>
        </w:rPr>
      </w:pPr>
      <w:r w:rsidRPr="0023290C">
        <w:rPr>
          <w:rFonts w:ascii="Arial" w:eastAsia="Calibri" w:hAnsi="Arial" w:cs="Arial"/>
          <w:lang w:eastAsia="ar-SA" w:bidi="en-US"/>
        </w:rPr>
        <w:t>jsem působil/a při plnění následujících stavebních prací:</w:t>
      </w:r>
    </w:p>
    <w:p w:rsidR="00355E7D" w:rsidRPr="0023290C" w:rsidRDefault="00355E7D" w:rsidP="00355E7D">
      <w:pPr>
        <w:suppressAutoHyphens/>
        <w:spacing w:after="0" w:line="240" w:lineRule="auto"/>
        <w:ind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355E7D" w:rsidRDefault="00355E7D" w:rsidP="00355E7D">
      <w:pPr>
        <w:keepNext/>
        <w:spacing w:after="0" w:line="240" w:lineRule="auto"/>
        <w:ind w:left="2829" w:hanging="2829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Times New Roman" w:hAnsi="Arial" w:cs="Arial"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Předmětem byla novostavba či rekonstrukce budovy občanského vybavení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highlight w:val="yellow"/>
                <w:lang w:val="cs-CZ"/>
              </w:rPr>
              <w:t>ANO / NE</w:t>
            </w: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355E7D" w:rsidRPr="0023290C" w:rsidRDefault="00355E7D" w:rsidP="00355E7D">
      <w:pPr>
        <w:suppressAutoHyphens/>
        <w:spacing w:after="0" w:line="240" w:lineRule="auto"/>
        <w:ind w:left="425" w:right="-2" w:firstLine="360"/>
        <w:jc w:val="both"/>
        <w:outlineLvl w:val="7"/>
        <w:rPr>
          <w:rFonts w:ascii="Arial" w:eastAsia="Calibri" w:hAnsi="Arial" w:cs="Arial"/>
          <w:lang w:eastAsia="ar-SA" w:bidi="en-US"/>
        </w:rPr>
      </w:pPr>
    </w:p>
    <w:p w:rsidR="00355E7D" w:rsidRDefault="00355E7D" w:rsidP="00355E7D">
      <w:pPr>
        <w:keepNext/>
        <w:spacing w:after="0" w:line="240" w:lineRule="auto"/>
        <w:ind w:left="2829" w:hanging="2829"/>
        <w:rPr>
          <w:rFonts w:ascii="Arial" w:eastAsia="Times New Roman" w:hAnsi="Arial" w:cs="Arial"/>
          <w:lang w:bidi="en-US"/>
        </w:rPr>
      </w:pPr>
      <w:r w:rsidRPr="0023290C">
        <w:rPr>
          <w:rFonts w:ascii="Arial" w:eastAsia="Times New Roman" w:hAnsi="Arial" w:cs="Arial"/>
          <w:lang w:bidi="en-US"/>
        </w:rPr>
        <w:t>Stavební práce č. 2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4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Název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Stručný popis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Cena</w:t>
            </w:r>
            <w:r w:rsidRPr="00A36F3A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díla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 xml:space="preserve">Místo </w:t>
            </w:r>
            <w:r>
              <w:rPr>
                <w:rFonts w:ascii="Arial" w:hAnsi="Arial" w:cs="Arial"/>
                <w:lang w:val="cs-CZ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lastRenderedPageBreak/>
              <w:t>Předmětem byla novostavba či rekonstrukce budovy občanského vybavení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highlight w:val="yellow"/>
                <w:lang w:val="cs-CZ"/>
              </w:rPr>
              <w:t>ANO / NE</w:t>
            </w:r>
          </w:p>
        </w:tc>
      </w:tr>
      <w:tr w:rsidR="00355E7D" w:rsidRPr="00A36F3A" w:rsidTr="00E6575F">
        <w:tc>
          <w:tcPr>
            <w:tcW w:w="3340" w:type="dxa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36F3A">
              <w:rPr>
                <w:rFonts w:ascii="Arial" w:hAnsi="Arial" w:cs="Arial"/>
                <w:lang w:val="cs-CZ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355E7D" w:rsidRPr="00A36F3A" w:rsidRDefault="00355E7D" w:rsidP="00E6575F">
            <w:pPr>
              <w:spacing w:after="0" w:line="240" w:lineRule="auto"/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355E7D" w:rsidRPr="0023290C" w:rsidRDefault="00355E7D" w:rsidP="00355E7D">
      <w:pPr>
        <w:keepNext/>
        <w:tabs>
          <w:tab w:val="left" w:pos="851"/>
          <w:tab w:val="left" w:pos="1021"/>
        </w:tabs>
        <w:spacing w:after="0" w:line="240" w:lineRule="auto"/>
        <w:ind w:firstLine="360"/>
        <w:jc w:val="both"/>
        <w:rPr>
          <w:rFonts w:ascii="Calibri" w:eastAsia="Calibri" w:hAnsi="Calibri" w:cs="Arial"/>
          <w:lang w:eastAsia="cs-CZ" w:bidi="en-US"/>
        </w:rPr>
      </w:pPr>
    </w:p>
    <w:p w:rsidR="00355E7D" w:rsidRPr="0023290C" w:rsidRDefault="00355E7D" w:rsidP="00355E7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lang w:eastAsia="cs-CZ" w:bidi="en-US"/>
        </w:rPr>
      </w:pPr>
      <w:r w:rsidRPr="0023290C">
        <w:rPr>
          <w:rFonts w:ascii="Arial" w:eastAsia="Calibri" w:hAnsi="Arial" w:cs="Arial"/>
          <w:lang w:eastAsia="cs-CZ" w:bidi="en-US"/>
        </w:rPr>
        <w:t>Čestně prohlašuji, že výše uvedené údaje jsou pravdivé.</w:t>
      </w:r>
    </w:p>
    <w:p w:rsidR="00355E7D" w:rsidRPr="0023290C" w:rsidRDefault="00355E7D" w:rsidP="00355E7D">
      <w:pPr>
        <w:keepNext/>
        <w:tabs>
          <w:tab w:val="left" w:pos="851"/>
          <w:tab w:val="left" w:pos="1021"/>
        </w:tabs>
        <w:spacing w:after="0" w:line="240" w:lineRule="auto"/>
        <w:ind w:firstLine="360"/>
        <w:jc w:val="both"/>
        <w:rPr>
          <w:rFonts w:ascii="Calibri" w:eastAsia="Calibri" w:hAnsi="Calibri" w:cs="Arial"/>
          <w:lang w:eastAsia="cs-CZ" w:bidi="en-US"/>
        </w:rPr>
      </w:pPr>
    </w:p>
    <w:p w:rsidR="00355E7D" w:rsidRPr="0023290C" w:rsidRDefault="00355E7D" w:rsidP="00355E7D">
      <w:pPr>
        <w:pStyle w:val="Obyejn"/>
        <w:rPr>
          <w:sz w:val="22"/>
          <w:szCs w:val="22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rPr>
          <w:highlight w:val="yellow"/>
        </w:rPr>
        <w:t xml:space="preserve">V ……… dne …… </w:t>
      </w:r>
      <w:r>
        <w:rPr>
          <w:highlight w:val="yellow"/>
        </w:rPr>
        <w:t>2018</w:t>
      </w: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23290C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3290C">
        <w:t>……………….………………………………………………</w:t>
      </w:r>
    </w:p>
    <w:p w:rsidR="00355E7D" w:rsidRPr="0023290C" w:rsidRDefault="00355E7D" w:rsidP="00355E7D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Podpis člena týmu</w:t>
      </w:r>
    </w:p>
    <w:p w:rsidR="00355E7D" w:rsidRDefault="00355E7D">
      <w:bookmarkStart w:id="1" w:name="_GoBack"/>
      <w:bookmarkEnd w:id="1"/>
    </w:p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Default="00355E7D"/>
    <w:p w:rsidR="00355E7D" w:rsidRPr="005853A3" w:rsidRDefault="00355E7D" w:rsidP="00355E7D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55E7D" w:rsidRPr="005853A3" w:rsidTr="00355E7D">
        <w:trPr>
          <w:trHeight w:val="340"/>
        </w:trPr>
        <w:tc>
          <w:tcPr>
            <w:tcW w:w="2977" w:type="dxa"/>
            <w:vAlign w:val="center"/>
            <w:hideMark/>
          </w:tcPr>
          <w:p w:rsidR="00355E7D" w:rsidRPr="005853A3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355E7D" w:rsidRPr="005853A3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Stavební úpravy ul. Branislavova, Beroun</w:t>
            </w:r>
          </w:p>
        </w:tc>
      </w:tr>
      <w:tr w:rsidR="00355E7D" w:rsidRPr="005853A3" w:rsidTr="00E6575F">
        <w:trPr>
          <w:trHeight w:val="340"/>
        </w:trPr>
        <w:tc>
          <w:tcPr>
            <w:tcW w:w="2977" w:type="dxa"/>
            <w:vAlign w:val="center"/>
          </w:tcPr>
          <w:p w:rsidR="00355E7D" w:rsidRPr="005853A3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5E7D" w:rsidRPr="00C62322" w:rsidRDefault="00355E7D" w:rsidP="00E657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F794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doplní účastník</w:t>
            </w:r>
            <w:r w:rsidRPr="00C6232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355E7D" w:rsidRPr="005853A3" w:rsidRDefault="00355E7D" w:rsidP="00355E7D">
      <w:pPr>
        <w:pStyle w:val="Obyejn"/>
        <w:rPr>
          <w:highlight w:val="yellow"/>
        </w:rPr>
      </w:pPr>
    </w:p>
    <w:p w:rsidR="00355E7D" w:rsidRPr="005853A3" w:rsidRDefault="00355E7D" w:rsidP="00355E7D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Pr="005853A3">
        <w:rPr>
          <w:rFonts w:ascii="Arial" w:eastAsia="Calibri" w:hAnsi="Arial" w:cs="Arial"/>
          <w:b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</w:t>
      </w:r>
      <w:r>
        <w:rPr>
          <w:rFonts w:ascii="Arial" w:eastAsia="Calibri" w:hAnsi="Arial" w:cs="Arial"/>
          <w:lang w:eastAsia="cs-CZ"/>
        </w:rPr>
        <w:t>ílet následující poddodavatelé:</w:t>
      </w:r>
      <w:r>
        <w:rPr>
          <w:rStyle w:val="Znakapoznpodarou"/>
          <w:rFonts w:ascii="Arial" w:eastAsia="Calibri" w:hAnsi="Arial" w:cs="Arial"/>
          <w:lang w:eastAsia="cs-CZ"/>
        </w:rPr>
        <w:footnoteReference w:id="5"/>
      </w:r>
    </w:p>
    <w:p w:rsidR="00355E7D" w:rsidRPr="005853A3" w:rsidRDefault="00355E7D" w:rsidP="00355E7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55E7D" w:rsidRPr="005853A3" w:rsidTr="00E6575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5E7D" w:rsidRPr="005853A3" w:rsidRDefault="00355E7D" w:rsidP="00E6575F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5E7D" w:rsidRPr="005853A3" w:rsidRDefault="00355E7D" w:rsidP="00E6575F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E</w:t>
            </w:r>
            <w:r w:rsidRPr="005853A3">
              <w:rPr>
                <w:rFonts w:ascii="Arial" w:eastAsia="Calibri" w:hAnsi="Arial" w:cs="Arial"/>
                <w:lang w:eastAsia="cs-CZ"/>
              </w:rPr>
              <w:t>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5E7D" w:rsidRPr="005853A3" w:rsidTr="00E6575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7D" w:rsidRPr="005853A3" w:rsidRDefault="00355E7D" w:rsidP="00E6575F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E7D" w:rsidRPr="005853A3" w:rsidRDefault="00355E7D" w:rsidP="00E6575F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355E7D" w:rsidRPr="005853A3" w:rsidRDefault="00355E7D" w:rsidP="00355E7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…… </w:t>
      </w:r>
      <w:r>
        <w:rPr>
          <w:highlight w:val="yellow"/>
        </w:rPr>
        <w:t>2018</w:t>
      </w: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5E7D" w:rsidRPr="005853A3" w:rsidRDefault="00355E7D" w:rsidP="00355E7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355E7D" w:rsidRPr="002F794F" w:rsidRDefault="00355E7D" w:rsidP="00355E7D">
      <w:pPr>
        <w:pStyle w:val="Obyejn"/>
        <w:rPr>
          <w:color w:val="auto"/>
          <w:sz w:val="22"/>
          <w:szCs w:val="22"/>
        </w:rPr>
      </w:pPr>
      <w:r w:rsidRPr="002F794F">
        <w:rPr>
          <w:color w:val="auto"/>
          <w:sz w:val="22"/>
          <w:szCs w:val="22"/>
          <w:highlight w:val="yellow"/>
        </w:rPr>
        <w:t>Jméno, funkce a podpis oprávněné osoby</w:t>
      </w:r>
    </w:p>
    <w:p w:rsidR="00355E7D" w:rsidRPr="005853A3" w:rsidRDefault="00355E7D" w:rsidP="00355E7D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</w:p>
    <w:p w:rsidR="00355E7D" w:rsidRPr="005853A3" w:rsidRDefault="00355E7D" w:rsidP="00355E7D">
      <w:pPr>
        <w:pStyle w:val="Obyejn"/>
        <w:rPr>
          <w:highlight w:val="yellow"/>
        </w:rPr>
      </w:pPr>
    </w:p>
    <w:p w:rsidR="00355E7D" w:rsidRPr="005853A3" w:rsidRDefault="00355E7D" w:rsidP="00355E7D">
      <w:pPr>
        <w:pStyle w:val="Obyejn"/>
        <w:rPr>
          <w:sz w:val="2"/>
          <w:szCs w:val="2"/>
        </w:rPr>
      </w:pPr>
    </w:p>
    <w:p w:rsidR="00355E7D" w:rsidRDefault="00355E7D" w:rsidP="00355E7D"/>
    <w:p w:rsidR="00355E7D" w:rsidRDefault="00355E7D" w:rsidP="00355E7D"/>
    <w:p w:rsidR="00355E7D" w:rsidRDefault="00355E7D"/>
    <w:sectPr w:rsidR="00355E7D" w:rsidSect="00320173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FF" w:rsidRDefault="009F10FF" w:rsidP="00BD36FA">
      <w:pPr>
        <w:spacing w:after="0" w:line="240" w:lineRule="auto"/>
      </w:pPr>
      <w:r>
        <w:separator/>
      </w:r>
    </w:p>
  </w:endnote>
  <w:endnote w:type="continuationSeparator" w:id="0">
    <w:p w:rsidR="009F10FF" w:rsidRDefault="009F10FF" w:rsidP="00B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FA" w:rsidRPr="00E2124F" w:rsidRDefault="00BD36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720CA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6720CA" w:rsidRPr="006720CA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FA" w:rsidRPr="00530BA5" w:rsidRDefault="00BD36FA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720CA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6720CA" w:rsidRPr="006720CA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FF" w:rsidRDefault="009F10FF" w:rsidP="00BD36FA">
      <w:pPr>
        <w:spacing w:after="0" w:line="240" w:lineRule="auto"/>
      </w:pPr>
      <w:r>
        <w:separator/>
      </w:r>
    </w:p>
  </w:footnote>
  <w:footnote w:type="continuationSeparator" w:id="0">
    <w:p w:rsidR="009F10FF" w:rsidRDefault="009F10FF" w:rsidP="00BD36FA">
      <w:pPr>
        <w:spacing w:after="0" w:line="240" w:lineRule="auto"/>
      </w:pPr>
      <w:r>
        <w:continuationSeparator/>
      </w:r>
    </w:p>
  </w:footnote>
  <w:footnote w:id="1">
    <w:p w:rsidR="00BD36FA" w:rsidRPr="00D46D98" w:rsidRDefault="00BD36FA" w:rsidP="00BD36FA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  <w:footnote w:id="2">
    <w:p w:rsidR="00355E7D" w:rsidRDefault="00355E7D" w:rsidP="00355E7D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zákona č. 134/2016. Prokazuje-li účastník kvalifikaci jinou osobou, je povinen doklady </w:t>
      </w:r>
      <w:r>
        <w:rPr>
          <w:rFonts w:ascii="Arial" w:hAnsi="Arial" w:cs="Arial"/>
        </w:rPr>
        <w:t xml:space="preserve">dle § 75 zákona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zákona)</w:t>
      </w:r>
      <w:r w:rsidRPr="00997D57">
        <w:rPr>
          <w:rFonts w:ascii="Arial" w:hAnsi="Arial" w:cs="Arial"/>
        </w:rPr>
        <w:t>.</w:t>
      </w:r>
    </w:p>
    <w:p w:rsidR="00355E7D" w:rsidRPr="00997D57" w:rsidRDefault="00355E7D" w:rsidP="00355E7D">
      <w:pPr>
        <w:pStyle w:val="Textpoznpodarou"/>
        <w:jc w:val="both"/>
        <w:rPr>
          <w:rFonts w:ascii="Arial" w:hAnsi="Arial" w:cs="Arial"/>
        </w:rPr>
      </w:pPr>
    </w:p>
  </w:footnote>
  <w:footnote w:id="3">
    <w:p w:rsidR="00355E7D" w:rsidRPr="007F2361" w:rsidRDefault="00355E7D" w:rsidP="00355E7D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4">
    <w:p w:rsidR="00355E7D" w:rsidRPr="007F2361" w:rsidRDefault="00355E7D" w:rsidP="00355E7D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5">
    <w:p w:rsidR="00355E7D" w:rsidRPr="00C4484C" w:rsidRDefault="00355E7D" w:rsidP="00355E7D">
      <w:pPr>
        <w:suppressAutoHyphens/>
        <w:spacing w:line="240" w:lineRule="auto"/>
        <w:ind w:right="-2"/>
        <w:outlineLvl w:val="7"/>
        <w:rPr>
          <w:rFonts w:ascii="Arial" w:hAnsi="Arial" w:cs="Arial"/>
          <w:sz w:val="20"/>
          <w:szCs w:val="20"/>
        </w:rPr>
      </w:pPr>
      <w:r w:rsidRPr="00C4484C">
        <w:rPr>
          <w:rStyle w:val="Znakapoznpodarou"/>
          <w:rFonts w:ascii="Arial" w:hAnsi="Arial" w:cs="Arial"/>
          <w:sz w:val="20"/>
          <w:szCs w:val="20"/>
        </w:rPr>
        <w:footnoteRef/>
      </w:r>
      <w:r w:rsidRPr="00C4484C">
        <w:rPr>
          <w:rFonts w:ascii="Arial" w:hAnsi="Arial" w:cs="Arial"/>
          <w:sz w:val="20"/>
          <w:szCs w:val="20"/>
        </w:rPr>
        <w:t xml:space="preserve"> </w:t>
      </w:r>
      <w:r w:rsidRPr="00C4484C">
        <w:rPr>
          <w:rFonts w:ascii="Arial" w:eastAsia="Lucida Sans Unicode" w:hAnsi="Arial" w:cs="Arial"/>
          <w:bCs/>
          <w:sz w:val="20"/>
          <w:szCs w:val="20"/>
        </w:rPr>
        <w:t>Účastník vyplní toto prohlášení dle skutečnosti a nehodící se škrtne /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9F10F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FA"/>
    <w:rsid w:val="000630DF"/>
    <w:rsid w:val="00265B53"/>
    <w:rsid w:val="00273E5D"/>
    <w:rsid w:val="002F794F"/>
    <w:rsid w:val="00355E7D"/>
    <w:rsid w:val="00505B80"/>
    <w:rsid w:val="00640C00"/>
    <w:rsid w:val="0064209A"/>
    <w:rsid w:val="00645965"/>
    <w:rsid w:val="006720CA"/>
    <w:rsid w:val="007C78B6"/>
    <w:rsid w:val="0085039C"/>
    <w:rsid w:val="00860218"/>
    <w:rsid w:val="00891171"/>
    <w:rsid w:val="00911876"/>
    <w:rsid w:val="009F10FF"/>
    <w:rsid w:val="00AF3B0E"/>
    <w:rsid w:val="00AF4B74"/>
    <w:rsid w:val="00BD36FA"/>
    <w:rsid w:val="00D15594"/>
    <w:rsid w:val="00D51D04"/>
    <w:rsid w:val="00D55147"/>
    <w:rsid w:val="00F31E8F"/>
    <w:rsid w:val="00F53B78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8305"/>
  <w15:chartTrackingRefBased/>
  <w15:docId w15:val="{1EF6CA26-FCD5-43F9-B4F5-72844FA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rsid w:val="00355E7D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35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355E7D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355E7D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rsid w:val="00355E7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Kuštová Petra, Mgr.</cp:lastModifiedBy>
  <cp:revision>2</cp:revision>
  <dcterms:created xsi:type="dcterms:W3CDTF">2018-05-10T11:47:00Z</dcterms:created>
  <dcterms:modified xsi:type="dcterms:W3CDTF">2018-05-10T11:47:00Z</dcterms:modified>
</cp:coreProperties>
</file>