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5665"/>
      </w:tblGrid>
      <w:tr w:rsidR="00260ACF" w:rsidRPr="00A80FF0" w14:paraId="059ED8B3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3C822B2C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Název veřejné zakázky:</w:t>
            </w:r>
          </w:p>
        </w:tc>
        <w:tc>
          <w:tcPr>
            <w:tcW w:w="5665" w:type="dxa"/>
            <w:vAlign w:val="center"/>
          </w:tcPr>
          <w:p w14:paraId="68BF153E" w14:textId="34EC6B24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  <w:b/>
              </w:rPr>
            </w:pPr>
            <w:r w:rsidRPr="00260ACF">
              <w:rPr>
                <w:rFonts w:asciiTheme="minorHAnsi" w:hAnsiTheme="minorHAnsi" w:cstheme="minorHAnsi"/>
                <w:b/>
              </w:rPr>
              <w:t>Vozidlo pro potřeby Městské policie Beroun</w:t>
            </w:r>
            <w:r w:rsidR="00997297">
              <w:rPr>
                <w:rFonts w:asciiTheme="minorHAnsi" w:hAnsiTheme="minorHAnsi" w:cstheme="minorHAnsi"/>
                <w:b/>
              </w:rPr>
              <w:t xml:space="preserve"> – opětovné vypsání</w:t>
            </w:r>
          </w:p>
        </w:tc>
      </w:tr>
      <w:tr w:rsidR="00260ACF" w:rsidRPr="00CE78CB" w14:paraId="570792BB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39EBF117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Druh veřejné zakázky:</w:t>
            </w:r>
          </w:p>
        </w:tc>
        <w:tc>
          <w:tcPr>
            <w:tcW w:w="5665" w:type="dxa"/>
            <w:vAlign w:val="center"/>
          </w:tcPr>
          <w:p w14:paraId="2B8CE3B0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Dodávky</w:t>
            </w:r>
          </w:p>
        </w:tc>
      </w:tr>
      <w:tr w:rsidR="00260ACF" w:rsidRPr="00CE78CB" w14:paraId="68EA862D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5894E7D3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Režim veřejné zakázky:</w:t>
            </w:r>
          </w:p>
        </w:tc>
        <w:tc>
          <w:tcPr>
            <w:tcW w:w="5665" w:type="dxa"/>
            <w:vAlign w:val="center"/>
          </w:tcPr>
          <w:p w14:paraId="638E65F6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Veřejná zakázka malého rozsahu</w:t>
            </w:r>
          </w:p>
        </w:tc>
      </w:tr>
      <w:tr w:rsidR="00260ACF" w:rsidRPr="00CE78CB" w14:paraId="0B16FDBF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082A5733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Druh zadávacího řízení:</w:t>
            </w:r>
          </w:p>
        </w:tc>
        <w:tc>
          <w:tcPr>
            <w:tcW w:w="5665" w:type="dxa"/>
            <w:vAlign w:val="center"/>
          </w:tcPr>
          <w:p w14:paraId="5B5FF3C0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VZMR s uveřejněním výzvy (dle Vnitřní směrnice pro zadávání veřejných č. 3/2019)</w:t>
            </w:r>
          </w:p>
        </w:tc>
      </w:tr>
      <w:tr w:rsidR="00260ACF" w:rsidRPr="00DB7407" w14:paraId="0F578335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0C113892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Název zadavatele:</w:t>
            </w:r>
          </w:p>
        </w:tc>
        <w:tc>
          <w:tcPr>
            <w:tcW w:w="5665" w:type="dxa"/>
            <w:vAlign w:val="center"/>
          </w:tcPr>
          <w:p w14:paraId="0BB3E4A7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Město Beroun</w:t>
            </w:r>
          </w:p>
        </w:tc>
      </w:tr>
      <w:tr w:rsidR="00260ACF" w:rsidRPr="00DB7407" w14:paraId="0CE92CB9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2B5145FF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Sídlo zadavatele:</w:t>
            </w:r>
          </w:p>
        </w:tc>
        <w:tc>
          <w:tcPr>
            <w:tcW w:w="5665" w:type="dxa"/>
            <w:vAlign w:val="center"/>
          </w:tcPr>
          <w:p w14:paraId="67F714E3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266 01 Beroun – Beroun-Centrum, Husovo nám. 68</w:t>
            </w:r>
          </w:p>
        </w:tc>
      </w:tr>
      <w:tr w:rsidR="00260ACF" w:rsidRPr="00DB7407" w14:paraId="7241634E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68656A08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IČO zadavatele:</w:t>
            </w:r>
          </w:p>
        </w:tc>
        <w:tc>
          <w:tcPr>
            <w:tcW w:w="5665" w:type="dxa"/>
            <w:vAlign w:val="center"/>
          </w:tcPr>
          <w:p w14:paraId="15A190EC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00233129 / CZ00233129</w:t>
            </w:r>
          </w:p>
        </w:tc>
      </w:tr>
    </w:tbl>
    <w:p w14:paraId="2B2C985F" w14:textId="4208DA3F" w:rsidR="00260ACF" w:rsidRDefault="00260ACF">
      <w:r>
        <w:br w:type="textWrapping" w:clear="all"/>
      </w:r>
    </w:p>
    <w:p w14:paraId="064B0913" w14:textId="77777777" w:rsidR="00260ACF" w:rsidRDefault="00260ACF"/>
    <w:tbl>
      <w:tblPr>
        <w:tblStyle w:val="Mkatabulky"/>
        <w:tblW w:w="137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4"/>
        <w:gridCol w:w="3973"/>
        <w:gridCol w:w="3169"/>
        <w:gridCol w:w="5479"/>
      </w:tblGrid>
      <w:tr w:rsidR="002F16F8" w:rsidRPr="002F16F8" w14:paraId="552D78CD" w14:textId="77777777" w:rsidTr="00260ACF">
        <w:trPr>
          <w:trHeight w:val="454"/>
        </w:trPr>
        <w:tc>
          <w:tcPr>
            <w:tcW w:w="1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2056CD7" w14:textId="640224CE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 xml:space="preserve">Technická specifikace </w:t>
            </w:r>
            <w:r w:rsidR="00E07B10">
              <w:rPr>
                <w:b/>
              </w:rPr>
              <w:t>vozidla</w:t>
            </w:r>
          </w:p>
        </w:tc>
      </w:tr>
      <w:tr w:rsidR="002F16F8" w:rsidRPr="002F16F8" w14:paraId="6FD7E336" w14:textId="77777777" w:rsidTr="00260ACF">
        <w:trPr>
          <w:trHeight w:val="454"/>
        </w:trPr>
        <w:tc>
          <w:tcPr>
            <w:tcW w:w="1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C8044B0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Popis vozidla:</w:t>
            </w:r>
          </w:p>
        </w:tc>
      </w:tr>
      <w:tr w:rsidR="002F16F8" w:rsidRPr="002F16F8" w14:paraId="421CB0A1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6F33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Položka č.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D69D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Parametry: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80BC5" w14:textId="77777777" w:rsidR="002F16F8" w:rsidRPr="002F16F8" w:rsidRDefault="002F16F8" w:rsidP="002F16F8">
            <w:pPr>
              <w:spacing w:after="160" w:line="259" w:lineRule="auto"/>
            </w:pPr>
            <w:r w:rsidRPr="002F16F8">
              <w:rPr>
                <w:b/>
              </w:rPr>
              <w:t>Popis parametru: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C584A06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Doplní dodavatel:</w:t>
            </w:r>
          </w:p>
        </w:tc>
      </w:tr>
      <w:tr w:rsidR="002F16F8" w:rsidRPr="002F16F8" w14:paraId="23249664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F245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1C7A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Kategorie: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653D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 xml:space="preserve">osobní automobil kategorie M1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88A4BB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5DB029D2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48DA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2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BAD3" w14:textId="77777777" w:rsidR="002F16F8" w:rsidRPr="002F16F8" w:rsidRDefault="002F16F8" w:rsidP="002F16F8">
            <w:pPr>
              <w:spacing w:after="160" w:line="259" w:lineRule="auto"/>
            </w:pPr>
            <w:r w:rsidRPr="002F16F8">
              <w:rPr>
                <w:b/>
              </w:rPr>
              <w:t>Model: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840EC26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obchodní označení a konkrétní typ</w:t>
            </w:r>
          </w:p>
        </w:tc>
      </w:tr>
      <w:tr w:rsidR="002F16F8" w:rsidRPr="002F16F8" w14:paraId="16556FFF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4A16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FDF1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provedení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D920" w14:textId="0C83DEDB" w:rsidR="002F16F8" w:rsidRPr="002F16F8" w:rsidRDefault="009968EA" w:rsidP="002F16F8">
            <w:pPr>
              <w:spacing w:after="160" w:line="259" w:lineRule="auto"/>
            </w:pPr>
            <w:r w:rsidRPr="007D0A5E">
              <w:t>COMBI</w:t>
            </w:r>
            <w:r w:rsidR="002F16F8" w:rsidRPr="002F16F8">
              <w:t xml:space="preserve"> nebo </w:t>
            </w:r>
            <w:r w:rsidR="00114F18">
              <w:t>SUV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B235A8B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2918CBF1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59E2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218B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počet dveří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C7A9" w14:textId="0D74220E" w:rsidR="002F16F8" w:rsidRPr="002F16F8" w:rsidRDefault="009968EA" w:rsidP="002F16F8">
            <w:pPr>
              <w:spacing w:after="160" w:line="259" w:lineRule="auto"/>
            </w:pPr>
            <w:r w:rsidRPr="007D0A5E">
              <w:t>5</w:t>
            </w:r>
            <w:r w:rsidR="002F16F8" w:rsidRPr="007D0A5E"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4DA631A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3929DA8C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9AD1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41B98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počet míst k sezení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5DA0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00BA0EF" w14:textId="77777777" w:rsidR="002F16F8" w:rsidRPr="002F16F8" w:rsidRDefault="002F16F8" w:rsidP="002F16F8">
            <w:pPr>
              <w:spacing w:after="160" w:line="259" w:lineRule="auto"/>
            </w:pPr>
            <w:r w:rsidRPr="002F16F8">
              <w:rPr>
                <w:i/>
              </w:rPr>
              <w:t>Dodavatel doplní ANO/ NE</w:t>
            </w:r>
          </w:p>
        </w:tc>
      </w:tr>
      <w:tr w:rsidR="002F16F8" w:rsidRPr="002F16F8" w14:paraId="581CD48D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1204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DF2B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Pohon: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6BE8" w14:textId="0375C554" w:rsidR="002F16F8" w:rsidRPr="002F16F8" w:rsidRDefault="009968EA" w:rsidP="002F16F8">
            <w:pPr>
              <w:spacing w:after="160" w:line="259" w:lineRule="auto"/>
            </w:pPr>
            <w:r w:rsidRPr="007D0A5E">
              <w:t>2</w:t>
            </w:r>
            <w:r w:rsidR="0013224E" w:rsidRPr="007D0A5E">
              <w:t>W</w:t>
            </w:r>
            <w:r w:rsidRPr="007D0A5E">
              <w:t>D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36F83B7" w14:textId="77777777" w:rsidR="002F16F8" w:rsidRPr="002F16F8" w:rsidRDefault="002F16F8" w:rsidP="002F16F8">
            <w:pPr>
              <w:spacing w:after="160" w:line="259" w:lineRule="auto"/>
            </w:pPr>
            <w:r w:rsidRPr="002F16F8">
              <w:rPr>
                <w:i/>
              </w:rPr>
              <w:t>Dodavatel doplní ANO/ NE</w:t>
            </w:r>
          </w:p>
        </w:tc>
      </w:tr>
      <w:tr w:rsidR="002F16F8" w:rsidRPr="002F16F8" w14:paraId="4B9C7DDD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1397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770D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motor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F67A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 xml:space="preserve">zážehový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8AE8E79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2F16F8" w:rsidRPr="002F16F8" w14:paraId="02CCF992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732E" w14:textId="77777777" w:rsidR="002F16F8" w:rsidRPr="002F16F8" w:rsidRDefault="002F16F8" w:rsidP="002F16F8">
            <w:pPr>
              <w:spacing w:after="160" w:line="259" w:lineRule="auto"/>
            </w:pPr>
            <w:r w:rsidRPr="002F16F8">
              <w:lastRenderedPageBreak/>
              <w:t>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9B20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výkon (kW)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1EA5" w14:textId="4D9D17D4" w:rsidR="002F16F8" w:rsidRPr="002F16F8" w:rsidRDefault="002F16F8" w:rsidP="002F16F8">
            <w:pPr>
              <w:spacing w:after="160" w:line="259" w:lineRule="auto"/>
            </w:pPr>
            <w:r w:rsidRPr="002F16F8">
              <w:t xml:space="preserve">min. </w:t>
            </w:r>
            <w:r>
              <w:t>95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630A23E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173C1E57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F0FBD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73E4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točivý moment [Nm]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9E56F" w14:textId="6742B4EA" w:rsidR="002F16F8" w:rsidRPr="002F16F8" w:rsidRDefault="002F16F8" w:rsidP="002F16F8">
            <w:pPr>
              <w:spacing w:after="160" w:line="259" w:lineRule="auto"/>
            </w:pPr>
            <w:r w:rsidRPr="002F16F8">
              <w:t xml:space="preserve">min. </w:t>
            </w:r>
            <w:r>
              <w:t>230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163A84A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706F1EAC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A207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F01C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exhalační (emisní) norma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4EE5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dle aktuálně platné legislativy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7AF702D" w14:textId="77777777" w:rsidR="002F16F8" w:rsidRPr="002F16F8" w:rsidRDefault="002F16F8" w:rsidP="002F16F8">
            <w:pPr>
              <w:spacing w:after="160" w:line="259" w:lineRule="auto"/>
              <w:rPr>
                <w:b/>
                <w:i/>
              </w:rPr>
            </w:pPr>
            <w:r w:rsidRPr="002F16F8">
              <w:rPr>
                <w:i/>
              </w:rPr>
              <w:t>Dodavatel uvede konkrétní údaj</w:t>
            </w:r>
          </w:p>
        </w:tc>
      </w:tr>
      <w:tr w:rsidR="002F16F8" w:rsidRPr="002F16F8" w14:paraId="2F018909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8B2C1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8322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převodovka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9448" w14:textId="7CBB4A61" w:rsidR="002F16F8" w:rsidRPr="009968EA" w:rsidRDefault="009968EA" w:rsidP="002F16F8">
            <w:pPr>
              <w:spacing w:after="160" w:line="259" w:lineRule="auto"/>
              <w:rPr>
                <w:color w:val="FF0000"/>
              </w:rPr>
            </w:pPr>
            <w:r w:rsidRPr="007D0A5E">
              <w:t>manuální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72A5B67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2F16F8" w:rsidRPr="002F16F8" w14:paraId="4C5E9942" w14:textId="77777777" w:rsidTr="00260ACF">
        <w:trPr>
          <w:trHeight w:val="454"/>
        </w:trPr>
        <w:tc>
          <w:tcPr>
            <w:tcW w:w="1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F99B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Objemy a hmotnost:</w:t>
            </w:r>
          </w:p>
        </w:tc>
      </w:tr>
      <w:tr w:rsidR="002F16F8" w:rsidRPr="002F16F8" w14:paraId="7D2E61FD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4CAB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C3834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min. základní objem</w:t>
            </w:r>
          </w:p>
          <w:p w14:paraId="4694F4F0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 xml:space="preserve">zavazadlového prostoru </w:t>
            </w:r>
          </w:p>
          <w:p w14:paraId="5B85710E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měřený metodou VDA V210 v dmᵌ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0612" w14:textId="50DE9D3F" w:rsidR="002F16F8" w:rsidRPr="002F16F8" w:rsidRDefault="002F16F8" w:rsidP="002F16F8">
            <w:pPr>
              <w:spacing w:after="160" w:line="259" w:lineRule="auto"/>
            </w:pPr>
            <w:r w:rsidRPr="002F16F8">
              <w:t>min.</w:t>
            </w:r>
            <w:r w:rsidR="00114F18">
              <w:t xml:space="preserve"> 500</w:t>
            </w:r>
            <w:r w:rsidRPr="002F16F8">
              <w:t xml:space="preserve"> dmᵌ 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7A8AE2A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09CC9CCA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13DA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9697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dojezd vozidla na plnou nádrž měřený metodou WLTP pro kombinovaný provoz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1D8E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min. 750 km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FD0D6C7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7CFF7986" w14:textId="77777777" w:rsidTr="00260ACF">
        <w:trPr>
          <w:trHeight w:val="454"/>
        </w:trPr>
        <w:tc>
          <w:tcPr>
            <w:tcW w:w="1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94AD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Karoserie:</w:t>
            </w:r>
          </w:p>
        </w:tc>
      </w:tr>
      <w:tr w:rsidR="002F16F8" w:rsidRPr="002F16F8" w14:paraId="61817A75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61139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A82C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barva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928E" w14:textId="51A9BCDD" w:rsidR="002F16F8" w:rsidRPr="002F16F8" w:rsidRDefault="00114F18" w:rsidP="002F16F8">
            <w:pPr>
              <w:spacing w:after="160" w:line="259" w:lineRule="auto"/>
            </w:pPr>
            <w:r>
              <w:t>bílá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C29FAA6" w14:textId="318900BE" w:rsidR="002F16F8" w:rsidRPr="002F16F8" w:rsidRDefault="00114F1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2F16F8" w:rsidRPr="002F16F8" w14:paraId="2D163157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D7A2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48BB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sedadla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F079" w14:textId="44FE8D8E" w:rsidR="002F16F8" w:rsidRPr="002F16F8" w:rsidRDefault="009968EA" w:rsidP="002F16F8">
            <w:pPr>
              <w:spacing w:after="160" w:line="259" w:lineRule="auto"/>
            </w:pPr>
            <w:r>
              <w:t>látka</w:t>
            </w:r>
            <w:r w:rsidR="002F16F8" w:rsidRPr="002F16F8">
              <w:t xml:space="preserve"> (nebo z</w:t>
            </w:r>
            <w:r>
              <w:t> </w:t>
            </w:r>
            <w:r w:rsidR="002F16F8" w:rsidRPr="002F16F8">
              <w:t>hlediska kvality a komfortu srovnatelný materiál)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D5410D2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20DCAD97" w14:textId="77777777" w:rsidTr="00260ACF">
        <w:trPr>
          <w:trHeight w:val="454"/>
        </w:trPr>
        <w:tc>
          <w:tcPr>
            <w:tcW w:w="1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A368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Vnější rozměry:</w:t>
            </w:r>
          </w:p>
        </w:tc>
      </w:tr>
      <w:tr w:rsidR="002F16F8" w:rsidRPr="002F16F8" w14:paraId="40374881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4768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C3A8D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min. délka (mm)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D790" w14:textId="02D46BC3" w:rsidR="002F16F8" w:rsidRPr="002F16F8" w:rsidRDefault="002F16F8" w:rsidP="002F16F8">
            <w:pPr>
              <w:spacing w:after="160" w:line="259" w:lineRule="auto"/>
            </w:pPr>
            <w:r w:rsidRPr="002F16F8">
              <w:t xml:space="preserve">min. 4 </w:t>
            </w:r>
            <w:r w:rsidR="00114F18">
              <w:t>300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F508CD3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1E5BE4A0" w14:textId="77777777" w:rsidTr="00260ACF">
        <w:trPr>
          <w:trHeight w:val="45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4C24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BB4C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min. rozvor (mm)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319E" w14:textId="532FEEF2" w:rsidR="002F16F8" w:rsidRPr="002F16F8" w:rsidRDefault="002F16F8" w:rsidP="002F16F8">
            <w:pPr>
              <w:spacing w:after="160" w:line="259" w:lineRule="auto"/>
            </w:pPr>
            <w:r w:rsidRPr="002F16F8">
              <w:t>min. 2</w:t>
            </w:r>
            <w:r w:rsidR="00114F18">
              <w:t xml:space="preserve"> 650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AB86086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34C0EA0C" w14:textId="77777777" w:rsidTr="00260ACF">
        <w:trPr>
          <w:trHeight w:val="454"/>
        </w:trPr>
        <w:tc>
          <w:tcPr>
            <w:tcW w:w="1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8FD6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Bezpečnost:</w:t>
            </w:r>
          </w:p>
        </w:tc>
      </w:tr>
    </w:tbl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63"/>
        <w:gridCol w:w="7087"/>
        <w:gridCol w:w="5494"/>
      </w:tblGrid>
      <w:tr w:rsidR="002F16F8" w:rsidRPr="002F16F8" w14:paraId="5698B0CC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803" w14:textId="77777777" w:rsidR="002F16F8" w:rsidRPr="002F16F8" w:rsidRDefault="002F16F8" w:rsidP="002F16F8">
            <w:r w:rsidRPr="002F16F8"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9A23" w14:textId="77777777" w:rsidR="002F16F8" w:rsidRPr="002F16F8" w:rsidRDefault="002F16F8" w:rsidP="002F16F8">
            <w:r w:rsidRPr="002F16F8">
              <w:t>multikolizní brzda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540EB88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5376CF46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6DA2" w14:textId="77777777" w:rsidR="002F16F8" w:rsidRPr="002F16F8" w:rsidRDefault="002F16F8" w:rsidP="002F16F8">
            <w:r w:rsidRPr="002F16F8"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AC6D" w14:textId="557B6C77" w:rsidR="002F16F8" w:rsidRPr="002F16F8" w:rsidRDefault="002F16F8" w:rsidP="002F16F8">
            <w:r w:rsidRPr="002F16F8">
              <w:t>přímá kontrola tlaku v</w:t>
            </w:r>
            <w:r w:rsidR="009968EA">
              <w:t> </w:t>
            </w:r>
            <w:r w:rsidRPr="002F16F8">
              <w:t>pneumatikách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650C3DD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3D5FD34C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BB71" w14:textId="4B3031A8" w:rsidR="002F16F8" w:rsidRPr="002F16F8" w:rsidRDefault="002F16F8" w:rsidP="002F16F8">
            <w:r w:rsidRPr="002F16F8">
              <w:lastRenderedPageBreak/>
              <w:t>2</w:t>
            </w:r>
            <w:r w:rsidR="00124196"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C2AD" w14:textId="4C650386" w:rsidR="002F16F8" w:rsidRPr="002F16F8" w:rsidRDefault="002F16F8" w:rsidP="002F16F8">
            <w:r w:rsidRPr="002F16F8">
              <w:t>asistent změny jízdního pruhu, udržování jízdního pruhu, při jízdě v</w:t>
            </w:r>
            <w:r w:rsidR="009968EA">
              <w:t> </w:t>
            </w:r>
            <w:r w:rsidRPr="002F16F8">
              <w:t>koloně, pro nouzové zastavení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2B964E1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5C30027D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CFFF" w14:textId="481CACBC" w:rsidR="002F16F8" w:rsidRPr="002F16F8" w:rsidRDefault="002F16F8" w:rsidP="002F16F8">
            <w:r w:rsidRPr="002F16F8">
              <w:t>2</w:t>
            </w:r>
            <w:r w:rsidR="00124196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24C1" w14:textId="77777777" w:rsidR="002F16F8" w:rsidRPr="002F16F8" w:rsidRDefault="002F16F8" w:rsidP="002F16F8">
            <w:r w:rsidRPr="002F16F8">
              <w:t xml:space="preserve">asistent parkování min. se zadní přehledovou kamerou se zobrazením na infotiment vozidla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A7E603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7844501B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69ED" w14:textId="3047A8C3" w:rsidR="002F16F8" w:rsidRPr="002F16F8" w:rsidRDefault="002F16F8" w:rsidP="002F16F8">
            <w:r w:rsidRPr="002F16F8">
              <w:t>2</w:t>
            </w:r>
            <w:r w:rsidR="00124196"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6DE1" w14:textId="77777777" w:rsidR="002F16F8" w:rsidRPr="002F16F8" w:rsidRDefault="002F16F8" w:rsidP="002F16F8">
            <w:r w:rsidRPr="002F16F8">
              <w:t>asistent sledování odstupu od vpředu jedoucího vozidla včetně automatického zpomalování a brždění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FC4733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6BA14540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D87F" w14:textId="5FBC9300" w:rsidR="002F16F8" w:rsidRPr="002F16F8" w:rsidRDefault="002F16F8" w:rsidP="002F16F8">
            <w:r w:rsidRPr="002F16F8">
              <w:t>2</w:t>
            </w:r>
            <w:r w:rsidR="00124196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7088" w14:textId="77777777" w:rsidR="002F16F8" w:rsidRPr="002F16F8" w:rsidRDefault="002F16F8" w:rsidP="002F16F8">
            <w:r w:rsidRPr="002F16F8">
              <w:t>asistent hlídání mrtvého úhlu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151D690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20FC413A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05B6" w14:textId="6C0B1714" w:rsidR="002F16F8" w:rsidRPr="002F16F8" w:rsidRDefault="002F16F8" w:rsidP="002F16F8">
            <w:r w:rsidRPr="002F16F8">
              <w:t>2</w:t>
            </w:r>
            <w:r w:rsidR="00124196"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D8FB" w14:textId="5D18FED9" w:rsidR="002F16F8" w:rsidRPr="002F16F8" w:rsidRDefault="002F16F8" w:rsidP="002F16F8">
            <w:r w:rsidRPr="002F16F8">
              <w:t>minimálně 7 airbagů, čelní u řidiče a spolujezdce (u spolujezdce s</w:t>
            </w:r>
            <w:r w:rsidR="009968EA">
              <w:t> </w:t>
            </w:r>
            <w:r w:rsidRPr="002F16F8">
              <w:t>deaktivací), boční airbagy vpředu, hlavové airbagy a kolenní airbag řidiče.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5BE210" w14:textId="44483154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doplní konkrétní údaj (a rozepíše konkrétní airbagy a uvede, zda u spolujezdce je s</w:t>
            </w:r>
            <w:r w:rsidR="009968EA">
              <w:rPr>
                <w:i/>
              </w:rPr>
              <w:t> </w:t>
            </w:r>
            <w:r w:rsidRPr="002F16F8">
              <w:rPr>
                <w:i/>
              </w:rPr>
              <w:t>deaktivací)</w:t>
            </w:r>
          </w:p>
        </w:tc>
      </w:tr>
      <w:tr w:rsidR="002F16F8" w:rsidRPr="002F16F8" w14:paraId="55F96EBE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1781" w14:textId="7CC6475B" w:rsidR="002F16F8" w:rsidRPr="002F16F8" w:rsidRDefault="002F16F8" w:rsidP="002F16F8">
            <w:r w:rsidRPr="002F16F8">
              <w:t>2</w:t>
            </w:r>
            <w:r w:rsidR="00124196"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63A4" w14:textId="77777777" w:rsidR="002F16F8" w:rsidRPr="002F16F8" w:rsidRDefault="002F16F8" w:rsidP="002F16F8">
            <w:r w:rsidRPr="002F16F8">
              <w:t>signalizace nezapnutých bezpečnostních pásů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69C51C3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76266C5B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651C" w14:textId="3A14C8CD" w:rsidR="002F16F8" w:rsidRPr="002F16F8" w:rsidRDefault="002F16F8" w:rsidP="002F16F8">
            <w:r w:rsidRPr="002F16F8">
              <w:t>2</w:t>
            </w:r>
            <w:r w:rsidR="00124196"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C733" w14:textId="77777777" w:rsidR="002F16F8" w:rsidRPr="002F16F8" w:rsidRDefault="002F16F8" w:rsidP="002F16F8">
            <w:r w:rsidRPr="002F16F8">
              <w:t>tři hlavové opěrky vzadu, výškově stavitelné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AD7DC2C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1E051D47" w14:textId="77777777" w:rsidTr="002F16F8">
        <w:trPr>
          <w:trHeight w:val="454"/>
        </w:trPr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04F" w14:textId="77777777" w:rsidR="002F16F8" w:rsidRPr="002F16F8" w:rsidRDefault="002F16F8" w:rsidP="002F16F8">
            <w:pPr>
              <w:rPr>
                <w:b/>
              </w:rPr>
            </w:pPr>
            <w:r w:rsidRPr="002F16F8">
              <w:rPr>
                <w:b/>
              </w:rPr>
              <w:t>Další výbava, funkčnost:</w:t>
            </w:r>
          </w:p>
        </w:tc>
      </w:tr>
      <w:tr w:rsidR="002F16F8" w:rsidRPr="002F16F8" w14:paraId="38D934D9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0ADC" w14:textId="1D552C6F" w:rsidR="002F16F8" w:rsidRPr="002F16F8" w:rsidRDefault="00612F21" w:rsidP="002F16F8">
            <w:r>
              <w:t>2</w:t>
            </w:r>
            <w:r w:rsidR="00124196"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5FFC" w14:textId="37D9825A" w:rsidR="002F16F8" w:rsidRPr="002F16F8" w:rsidRDefault="002F16F8" w:rsidP="002F16F8">
            <w:r w:rsidRPr="002F16F8">
              <w:t>min. tří zónová klimatizace s elektronickou regulací včetně kombifiltru a automatické cirkulace</w:t>
            </w:r>
            <w:r w:rsidR="009968EA">
              <w:t xml:space="preserve"> – stačí manuální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DDF3A8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5A228B93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37E1" w14:textId="0D820F00" w:rsidR="002F16F8" w:rsidRPr="002F16F8" w:rsidRDefault="00612F21" w:rsidP="002F16F8">
            <w:r>
              <w:t>2</w:t>
            </w:r>
            <w:r w:rsidR="00124196"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A4C7" w14:textId="77777777" w:rsidR="002F16F8" w:rsidRPr="002F16F8" w:rsidRDefault="002F16F8" w:rsidP="002F16F8">
            <w:r w:rsidRPr="002F16F8">
              <w:t>nezávislé topení s dálkovým ovládáním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AEF51D1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6DF8B1A3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7FA2" w14:textId="1F18B2E6" w:rsidR="002F16F8" w:rsidRPr="002F16F8" w:rsidRDefault="00124196" w:rsidP="002F16F8">
            <w: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6603" w14:textId="77777777" w:rsidR="002F16F8" w:rsidRPr="002F16F8" w:rsidRDefault="002F16F8" w:rsidP="002F16F8">
            <w:r w:rsidRPr="002F16F8">
              <w:t>zimní i letní sada kol z lehké slitiny – 17“ nebo 18“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833D0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1DA7C7F1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BCD0" w14:textId="70DEB460" w:rsidR="002F16F8" w:rsidRPr="002F16F8" w:rsidRDefault="00612F21" w:rsidP="002F16F8">
            <w:r>
              <w:t>3</w:t>
            </w:r>
            <w:r w:rsidR="00124196"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687C" w14:textId="77777777" w:rsidR="002F16F8" w:rsidRPr="002F16F8" w:rsidRDefault="002F16F8" w:rsidP="002F16F8">
            <w:r w:rsidRPr="002F16F8">
              <w:t>vyhřívané čelní sklo (dle dodavatelem nabízené technologie)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C80656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661B5573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7054" w14:textId="58BC4FDF" w:rsidR="002F16F8" w:rsidRPr="002F16F8" w:rsidRDefault="002F16F8" w:rsidP="002F16F8">
            <w:r w:rsidRPr="002F16F8">
              <w:t>3</w:t>
            </w:r>
            <w:r w:rsidR="00124196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04DB" w14:textId="77777777" w:rsidR="002F16F8" w:rsidRPr="002F16F8" w:rsidRDefault="002F16F8" w:rsidP="002F16F8">
            <w:r w:rsidRPr="002F16F8">
              <w:t>elektricky ovládaná přední a zadní boční okna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E0A2431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594748DA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FB1D" w14:textId="00C7A3C1" w:rsidR="002F16F8" w:rsidRPr="002F16F8" w:rsidRDefault="002F16F8" w:rsidP="002F16F8">
            <w:r w:rsidRPr="002F16F8">
              <w:t>3</w:t>
            </w:r>
            <w:r w:rsidR="00124196"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5550" w14:textId="3ADF31ED" w:rsidR="002F16F8" w:rsidRPr="002F16F8" w:rsidRDefault="002F16F8" w:rsidP="002F16F8">
            <w:r w:rsidRPr="002F16F8">
              <w:t>elektricky ovládaná, vyhřívaná a sklopná vnější zpětná zrcátka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DBCA65E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64A8B1C0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B1D5" w14:textId="4234A493" w:rsidR="002F16F8" w:rsidRPr="002F16F8" w:rsidRDefault="002F16F8" w:rsidP="002F16F8">
            <w:r w:rsidRPr="002F16F8">
              <w:t>3</w:t>
            </w:r>
            <w:r w:rsidR="00124196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FBAA" w14:textId="5AF7EF0D" w:rsidR="002F16F8" w:rsidRPr="002F16F8" w:rsidRDefault="002F16F8" w:rsidP="002F16F8">
            <w:r w:rsidRPr="002F16F8">
              <w:t>výškově a podélně stavitelné sedadlo řidiče a spolujezdce</w:t>
            </w:r>
            <w:r w:rsidRPr="00953BB3">
              <w:rPr>
                <w:color w:val="DC3939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EBF86F2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574B4508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A225" w14:textId="5835E34D" w:rsidR="002F16F8" w:rsidRPr="002F16F8" w:rsidRDefault="00612F21" w:rsidP="002F16F8">
            <w:r>
              <w:t>3</w:t>
            </w:r>
            <w:r w:rsidR="00124196"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487E" w14:textId="2677E19B" w:rsidR="002F16F8" w:rsidRPr="002F16F8" w:rsidRDefault="002F16F8" w:rsidP="002F16F8">
            <w:r w:rsidRPr="002F16F8">
              <w:t>LED adaptivní přední světlomety s</w:t>
            </w:r>
            <w:r w:rsidR="009968EA">
              <w:t> </w:t>
            </w:r>
            <w:r w:rsidRPr="002F16F8">
              <w:t>funkcí přisvěcování při odbočování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DEA0EEC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0147C085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20D0" w14:textId="7944335F" w:rsidR="002F16F8" w:rsidRPr="002F16F8" w:rsidRDefault="00612F21" w:rsidP="002F16F8">
            <w:r>
              <w:lastRenderedPageBreak/>
              <w:t>3</w:t>
            </w:r>
            <w:r w:rsidR="00124196"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D4C2" w14:textId="77777777" w:rsidR="002F16F8" w:rsidRPr="002F16F8" w:rsidRDefault="002F16F8" w:rsidP="002F16F8">
            <w:r w:rsidRPr="002F16F8">
              <w:t>LED přední mlhové světlomety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B6DE06E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13B5500B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58A7" w14:textId="18DAFB40" w:rsidR="002F16F8" w:rsidRPr="002F16F8" w:rsidRDefault="00612F21" w:rsidP="002F16F8">
            <w:r>
              <w:t>3</w:t>
            </w:r>
            <w:r w:rsidR="00124196"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CA33" w14:textId="77777777" w:rsidR="002F16F8" w:rsidRPr="002F16F8" w:rsidRDefault="002F16F8" w:rsidP="002F16F8">
            <w:r w:rsidRPr="002F16F8">
              <w:t>LED denní svícení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E33C911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25D06C20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78AF" w14:textId="39CE5474" w:rsidR="002F16F8" w:rsidRPr="002F16F8" w:rsidRDefault="00612F21" w:rsidP="002F16F8">
            <w:r>
              <w:t>3</w:t>
            </w:r>
            <w:r w:rsidR="00124196"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9E61" w14:textId="77777777" w:rsidR="002F16F8" w:rsidRPr="002F16F8" w:rsidRDefault="002F16F8" w:rsidP="002F16F8">
            <w:r w:rsidRPr="002F16F8">
              <w:t>zadní LED svítilny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54EA9AF" w14:textId="77777777" w:rsidR="002F16F8" w:rsidRPr="002F16F8" w:rsidRDefault="002F16F8" w:rsidP="002F16F8"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3316B83F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6A7B" w14:textId="52D48A4C" w:rsidR="002F16F8" w:rsidRPr="002F16F8" w:rsidRDefault="00612F21" w:rsidP="002F16F8">
            <w:r>
              <w:t>3</w:t>
            </w:r>
            <w:r w:rsidR="00124196"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144" w14:textId="0C76DAC5" w:rsidR="002F16F8" w:rsidRPr="002F16F8" w:rsidRDefault="002F16F8" w:rsidP="002F16F8">
            <w:r w:rsidRPr="002F16F8">
              <w:t>zadní stěrač s</w:t>
            </w:r>
            <w:r w:rsidR="009968EA">
              <w:t> </w:t>
            </w:r>
            <w:r w:rsidRPr="002F16F8">
              <w:t xml:space="preserve">ostřikovačem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227FCB6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(ANO/NE se vztahuje ke karoserii liftback, NENÍ RELEVANTNÍ ke karoserii sedan).</w:t>
            </w:r>
          </w:p>
        </w:tc>
      </w:tr>
      <w:tr w:rsidR="002F16F8" w:rsidRPr="002F16F8" w14:paraId="3F13D85A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EF7A" w14:textId="25E69F36" w:rsidR="002F16F8" w:rsidRPr="002F16F8" w:rsidRDefault="00124196" w:rsidP="002F16F8">
            <w:r>
              <w:t>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FC82" w14:textId="6F9DA474" w:rsidR="002F16F8" w:rsidRPr="002F16F8" w:rsidRDefault="002F16F8" w:rsidP="002F16F8">
            <w:r w:rsidRPr="002F16F8">
              <w:t xml:space="preserve">okna tónovaná, zadní sklo a zadní boční okna </w:t>
            </w:r>
            <w:r w:rsidR="00F032DC" w:rsidRPr="002F16F8">
              <w:t>zatmavěná</w:t>
            </w:r>
            <w:r w:rsidRPr="002F16F8">
              <w:t xml:space="preserve"> – max. světelná propustnost 30%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767AAE4" w14:textId="58ABDE2A" w:rsidR="002F16F8" w:rsidRPr="002F16F8" w:rsidRDefault="002F16F8" w:rsidP="002F16F8">
            <w:r w:rsidRPr="002F16F8">
              <w:rPr>
                <w:i/>
              </w:rPr>
              <w:t xml:space="preserve">Dodavatel doplní konkrétní údaj (a zároveň uvede i konkrétní řešení – </w:t>
            </w:r>
            <w:r w:rsidR="00F032DC" w:rsidRPr="002F16F8">
              <w:rPr>
                <w:i/>
              </w:rPr>
              <w:t>zatmavěné</w:t>
            </w:r>
            <w:r w:rsidRPr="002F16F8">
              <w:rPr>
                <w:i/>
              </w:rPr>
              <w:t xml:space="preserve"> sklo nebo fólie, světelná propustnost)</w:t>
            </w:r>
          </w:p>
        </w:tc>
      </w:tr>
      <w:tr w:rsidR="002F16F8" w:rsidRPr="002F16F8" w14:paraId="34A4E83A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DFB7" w14:textId="300A8B50" w:rsidR="002F16F8" w:rsidRPr="002F16F8" w:rsidRDefault="00612F21" w:rsidP="002F16F8">
            <w:r>
              <w:t>4</w:t>
            </w:r>
            <w:r w:rsidR="00124196"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297A" w14:textId="77777777" w:rsidR="002F16F8" w:rsidRPr="002F16F8" w:rsidRDefault="002F16F8" w:rsidP="002F16F8">
            <w:r w:rsidRPr="002F16F8">
              <w:t xml:space="preserve">multifunkční volant výškově a podélně nastavitelný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654F76C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69C15AC2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0071" w14:textId="55DFD31E" w:rsidR="002F16F8" w:rsidRPr="002F16F8" w:rsidRDefault="002F16F8" w:rsidP="002F16F8">
            <w:r w:rsidRPr="002F16F8">
              <w:t>4</w:t>
            </w:r>
            <w:r w:rsidR="00124196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BEB4" w14:textId="77777777" w:rsidR="002F16F8" w:rsidRPr="002F16F8" w:rsidRDefault="002F16F8" w:rsidP="002F16F8">
            <w:r w:rsidRPr="002F16F8">
              <w:t>parkovací senzory vpředu i vzadu a zadní parkovací kamera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467B617" w14:textId="77777777" w:rsidR="002F16F8" w:rsidRPr="002F16F8" w:rsidRDefault="002F16F8" w:rsidP="002F16F8"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60242D4C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5196" w14:textId="1FE3BAFA" w:rsidR="002F16F8" w:rsidRPr="002F16F8" w:rsidRDefault="00612F21" w:rsidP="002F16F8">
            <w:r>
              <w:t>4</w:t>
            </w:r>
            <w:r w:rsidR="00124196"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DE55" w14:textId="77777777" w:rsidR="002F16F8" w:rsidRPr="002F16F8" w:rsidRDefault="002F16F8" w:rsidP="002F16F8">
            <w:r w:rsidRPr="002F16F8">
              <w:t>zvedák vozu, klíč na kola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8091981" w14:textId="77777777" w:rsidR="002F16F8" w:rsidRPr="002F16F8" w:rsidRDefault="002F16F8" w:rsidP="002F16F8"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27D17553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A8BB" w14:textId="5F7E57D7" w:rsidR="002F16F8" w:rsidRPr="002F16F8" w:rsidRDefault="00612F21" w:rsidP="002F16F8">
            <w:r>
              <w:t>4</w:t>
            </w:r>
            <w:r w:rsidR="00124196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EBE5" w14:textId="77777777" w:rsidR="002F16F8" w:rsidRPr="002F16F8" w:rsidRDefault="002F16F8" w:rsidP="002F16F8">
            <w:r w:rsidRPr="002F16F8">
              <w:t>na vozidle namontována kola (disky + pneumatiky) dle ročního období v okamžiku dodání, tj. zimní v období mezi 15. 10. a 31. 3., ve zbývajícím období letní; součástí dodávky i kola (disky + pneumatiky) pro opačné období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01817C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obchodní označení a konkrétní typ</w:t>
            </w:r>
          </w:p>
        </w:tc>
      </w:tr>
      <w:tr w:rsidR="002F16F8" w:rsidRPr="002F16F8" w14:paraId="5F0CD313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AD9F" w14:textId="555E07C2" w:rsidR="002F16F8" w:rsidRPr="002F16F8" w:rsidRDefault="00612F21" w:rsidP="002F16F8">
            <w:r>
              <w:t>4</w:t>
            </w:r>
            <w:r w:rsidR="00124196"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76A4" w14:textId="77777777" w:rsidR="002F16F8" w:rsidRPr="002F16F8" w:rsidRDefault="002F16F8" w:rsidP="002F16F8">
            <w:r w:rsidRPr="002F16F8">
              <w:t xml:space="preserve">zimní pneumatiky stejného rozměru jako letní, s rychlostním indexem min. „V“ (240 km/h)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7F4F29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doplní konkrétní údaj rychlostního indexu a zároveň uvede obchodní označení a konkrétní typ</w:t>
            </w:r>
          </w:p>
        </w:tc>
      </w:tr>
      <w:tr w:rsidR="002F16F8" w:rsidRPr="002F16F8" w14:paraId="104A6C63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716C" w14:textId="5C577BBC" w:rsidR="002F16F8" w:rsidRPr="002F16F8" w:rsidRDefault="00612F21" w:rsidP="002F16F8">
            <w:r>
              <w:t>4</w:t>
            </w:r>
            <w:r w:rsidR="00124196"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F6D4" w14:textId="77777777" w:rsidR="002F16F8" w:rsidRPr="002F16F8" w:rsidRDefault="002F16F8" w:rsidP="002F16F8">
            <w:r w:rsidRPr="002F16F8">
              <w:t xml:space="preserve">sada disků zvlášť pro letní i zimní pneumatiky, tj. celkem dvě sady disků (celoroční pneumatiky nejsou přípustné); 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5E2FE81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ANO/NE</w:t>
            </w:r>
          </w:p>
        </w:tc>
      </w:tr>
      <w:tr w:rsidR="002F16F8" w:rsidRPr="002F16F8" w14:paraId="52D49FB1" w14:textId="77777777" w:rsidTr="002F16F8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DD6C" w14:textId="6F21A5EE" w:rsidR="002F16F8" w:rsidRPr="002F16F8" w:rsidRDefault="00612F21" w:rsidP="002F16F8">
            <w:r>
              <w:t>4</w:t>
            </w:r>
            <w:r w:rsidR="00124196"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2856" w14:textId="77777777" w:rsidR="002F16F8" w:rsidRPr="002F16F8" w:rsidRDefault="002F16F8" w:rsidP="002F16F8">
            <w:r w:rsidRPr="002F16F8">
              <w:t>rezervní dojezdové kolo nebo plnohodnotná rezerva;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135C9D" w14:textId="77777777" w:rsidR="002F16F8" w:rsidRPr="002F16F8" w:rsidRDefault="002F16F8" w:rsidP="002F16F8">
            <w:pPr>
              <w:rPr>
                <w:i/>
              </w:rPr>
            </w:pPr>
            <w:r w:rsidRPr="002F16F8">
              <w:rPr>
                <w:i/>
              </w:rPr>
              <w:t>Dodavatel uvede konkrétní údaj</w:t>
            </w:r>
          </w:p>
        </w:tc>
      </w:tr>
      <w:tr w:rsidR="00524627" w:rsidRPr="002F16F8" w14:paraId="268547B6" w14:textId="77777777" w:rsidTr="00524627">
        <w:trPr>
          <w:trHeight w:val="454"/>
        </w:trPr>
        <w:tc>
          <w:tcPr>
            <w:tcW w:w="1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737CBD" w14:textId="1F6A2972" w:rsidR="00524627" w:rsidRPr="002F16F8" w:rsidRDefault="00E66350" w:rsidP="002F16F8">
            <w:pPr>
              <w:rPr>
                <w:i/>
              </w:rPr>
            </w:pPr>
            <w:r>
              <w:rPr>
                <w:b/>
              </w:rPr>
              <w:t>Výbava pro městskou policii</w:t>
            </w:r>
            <w:r w:rsidR="00524627">
              <w:rPr>
                <w:b/>
              </w:rPr>
              <w:t xml:space="preserve"> </w:t>
            </w:r>
          </w:p>
        </w:tc>
      </w:tr>
      <w:tr w:rsidR="00524627" w:rsidRPr="002F16F8" w14:paraId="64BB6F4B" w14:textId="77777777" w:rsidTr="0094769F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B71B" w14:textId="7EF40801" w:rsidR="00524627" w:rsidRPr="002F16F8" w:rsidRDefault="00524627" w:rsidP="002F16F8">
            <w:r>
              <w:t>1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C1A" w14:textId="4159114B" w:rsidR="00524627" w:rsidRPr="00524627" w:rsidRDefault="00524627" w:rsidP="002F16F8">
            <w:pPr>
              <w:rPr>
                <w:sz w:val="24"/>
                <w:szCs w:val="24"/>
              </w:rPr>
            </w:pPr>
            <w:r w:rsidRPr="007750DC">
              <w:rPr>
                <w:sz w:val="24"/>
                <w:szCs w:val="24"/>
              </w:rPr>
              <w:t xml:space="preserve">Rozdělení zavazadlového prostoru a zadních </w:t>
            </w:r>
            <w:r w:rsidRPr="00260ACF">
              <w:rPr>
                <w:sz w:val="24"/>
                <w:szCs w:val="24"/>
              </w:rPr>
              <w:t>sedaček mříží.</w:t>
            </w:r>
            <w:r w:rsidRPr="007750DC">
              <w:rPr>
                <w:sz w:val="24"/>
                <w:szCs w:val="24"/>
              </w:rPr>
              <w:t xml:space="preserve"> </w:t>
            </w:r>
          </w:p>
        </w:tc>
      </w:tr>
      <w:tr w:rsidR="00524627" w:rsidRPr="002F16F8" w14:paraId="65B8287E" w14:textId="77777777" w:rsidTr="0094769F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C3E" w14:textId="64F64E7A" w:rsidR="00524627" w:rsidRDefault="00524627" w:rsidP="002F16F8">
            <w:r>
              <w:t>2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447" w14:textId="77777777" w:rsidR="00524627" w:rsidRPr="00524627" w:rsidRDefault="00524627" w:rsidP="00524627">
            <w:pPr>
              <w:rPr>
                <w:sz w:val="24"/>
                <w:szCs w:val="24"/>
                <w:u w:val="single"/>
              </w:rPr>
            </w:pPr>
            <w:r w:rsidRPr="00524627">
              <w:rPr>
                <w:sz w:val="24"/>
                <w:szCs w:val="24"/>
                <w:u w:val="single"/>
              </w:rPr>
              <w:t>Maják:</w:t>
            </w:r>
          </w:p>
          <w:p w14:paraId="023C7DF1" w14:textId="7FA1F872" w:rsidR="00524627" w:rsidRPr="002F16F8" w:rsidRDefault="00524627" w:rsidP="00524627">
            <w:pPr>
              <w:rPr>
                <w:i/>
              </w:rPr>
            </w:pPr>
            <w:r w:rsidRPr="00B815FF">
              <w:rPr>
                <w:sz w:val="24"/>
                <w:szCs w:val="24"/>
              </w:rPr>
              <w:lastRenderedPageBreak/>
              <w:t>Montáž střešní rampy 2x rohový KDE "U" modul modrý, 2x doplňkový přímý výstražný modul - 3 diod. Modrý, 1 x vestavěný reproduktor 100W (8Ohm), 2x vestavěný červený LED jednořadý nápis STOP - dopředu zrcadlově, 1x levě boční LED pracovní bílé světlo + právě boční LED pracovní bílé světlo, dvě úrovně sv</w:t>
            </w:r>
            <w:r>
              <w:rPr>
                <w:sz w:val="24"/>
                <w:szCs w:val="24"/>
              </w:rPr>
              <w:t>í</w:t>
            </w:r>
            <w:r w:rsidRPr="00B815FF">
              <w:rPr>
                <w:sz w:val="24"/>
                <w:szCs w:val="24"/>
              </w:rPr>
              <w:t xml:space="preserve">tivosti DEN/NOC, 1x mikrofon integrován do ruční jednotky </w:t>
            </w:r>
            <w:r w:rsidRPr="007750DC">
              <w:rPr>
                <w:sz w:val="24"/>
                <w:szCs w:val="24"/>
              </w:rPr>
              <w:t>(</w:t>
            </w:r>
            <w:r w:rsidRPr="00B815FF">
              <w:rPr>
                <w:sz w:val="24"/>
                <w:szCs w:val="24"/>
              </w:rPr>
              <w:t>tlač</w:t>
            </w:r>
            <w:r w:rsidRPr="007750DC">
              <w:rPr>
                <w:sz w:val="24"/>
                <w:szCs w:val="24"/>
              </w:rPr>
              <w:t>ítka</w:t>
            </w:r>
            <w:r w:rsidRPr="00B815FF">
              <w:rPr>
                <w:sz w:val="24"/>
                <w:szCs w:val="24"/>
              </w:rPr>
              <w:t xml:space="preserve"> podsvícen</w:t>
            </w:r>
            <w:r w:rsidRPr="007750DC">
              <w:rPr>
                <w:sz w:val="24"/>
                <w:szCs w:val="24"/>
              </w:rPr>
              <w:t>á</w:t>
            </w:r>
            <w:r w:rsidRPr="00B815FF">
              <w:rPr>
                <w:sz w:val="24"/>
                <w:szCs w:val="24"/>
              </w:rPr>
              <w:t xml:space="preserve"> pro orientaci v noci, optická indikace aktiv. funkce • </w:t>
            </w:r>
            <w:bookmarkStart w:id="0" w:name="_Hlk187747480"/>
            <w:r w:rsidRPr="00B815FF">
              <w:rPr>
                <w:sz w:val="24"/>
                <w:szCs w:val="24"/>
              </w:rPr>
              <w:t>2x LED záblesky do čelní masky</w:t>
            </w:r>
            <w:bookmarkEnd w:id="0"/>
          </w:p>
        </w:tc>
      </w:tr>
      <w:tr w:rsidR="00524627" w:rsidRPr="002F16F8" w14:paraId="75840511" w14:textId="77777777" w:rsidTr="0094769F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9F80" w14:textId="64C34540" w:rsidR="00524627" w:rsidRDefault="00524627" w:rsidP="002F16F8">
            <w:r>
              <w:lastRenderedPageBreak/>
              <w:t>3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BA6C" w14:textId="76BDAED8" w:rsidR="00524627" w:rsidRPr="00524627" w:rsidRDefault="00524627" w:rsidP="00524627">
            <w:pPr>
              <w:rPr>
                <w:sz w:val="24"/>
                <w:szCs w:val="24"/>
                <w:u w:val="single"/>
              </w:rPr>
            </w:pPr>
            <w:r w:rsidRPr="00524627">
              <w:rPr>
                <w:sz w:val="24"/>
                <w:szCs w:val="24"/>
                <w:u w:val="single"/>
              </w:rPr>
              <w:t>Polep:</w:t>
            </w:r>
          </w:p>
          <w:p w14:paraId="5253D7A0" w14:textId="66895093" w:rsidR="00524627" w:rsidRPr="002F16F8" w:rsidRDefault="00524627" w:rsidP="00524627">
            <w:pPr>
              <w:rPr>
                <w:i/>
              </w:rPr>
            </w:pPr>
            <w:r w:rsidRPr="00B815FF">
              <w:rPr>
                <w:sz w:val="24"/>
                <w:szCs w:val="24"/>
              </w:rPr>
              <w:t xml:space="preserve">Polepy reflexní </w:t>
            </w:r>
            <w:r w:rsidRPr="007750DC">
              <w:rPr>
                <w:sz w:val="24"/>
                <w:szCs w:val="24"/>
              </w:rPr>
              <w:t xml:space="preserve">– dle </w:t>
            </w:r>
            <w:r w:rsidR="00626F86">
              <w:rPr>
                <w:sz w:val="24"/>
                <w:szCs w:val="24"/>
              </w:rPr>
              <w:t>v</w:t>
            </w:r>
            <w:r w:rsidRPr="007750DC">
              <w:rPr>
                <w:sz w:val="24"/>
                <w:szCs w:val="24"/>
              </w:rPr>
              <w:t>yhlášk</w:t>
            </w:r>
            <w:r w:rsidR="00626F86">
              <w:rPr>
                <w:sz w:val="24"/>
                <w:szCs w:val="24"/>
              </w:rPr>
              <w:t>y</w:t>
            </w:r>
            <w:r w:rsidRPr="007750DC">
              <w:rPr>
                <w:sz w:val="24"/>
                <w:szCs w:val="24"/>
              </w:rPr>
              <w:t xml:space="preserve"> č. 418/2008 Sb.</w:t>
            </w:r>
            <w:r w:rsidR="00C16179">
              <w:rPr>
                <w:sz w:val="24"/>
                <w:szCs w:val="24"/>
              </w:rPr>
              <w:t>,</w:t>
            </w:r>
            <w:r w:rsidRPr="007750DC">
              <w:rPr>
                <w:sz w:val="24"/>
                <w:szCs w:val="24"/>
              </w:rPr>
              <w:t xml:space="preserve"> </w:t>
            </w:r>
            <w:r w:rsidRPr="007750DC">
              <w:rPr>
                <w:i/>
                <w:iCs/>
                <w:sz w:val="24"/>
                <w:szCs w:val="24"/>
              </w:rPr>
              <w:t>Vyhláška, kterou se provádí zákon o obecní policii - § 15 a 16</w:t>
            </w:r>
          </w:p>
        </w:tc>
      </w:tr>
      <w:tr w:rsidR="00524627" w:rsidRPr="002F16F8" w14:paraId="4CF23F5D" w14:textId="77777777" w:rsidTr="0094769F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9FED" w14:textId="0475A057" w:rsidR="00524627" w:rsidRDefault="00524627" w:rsidP="002F16F8">
            <w:r>
              <w:t>4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F365" w14:textId="4CF4CCA2" w:rsidR="00524627" w:rsidRPr="00524627" w:rsidRDefault="00524627" w:rsidP="00524627">
            <w:pPr>
              <w:rPr>
                <w:sz w:val="24"/>
                <w:szCs w:val="24"/>
                <w:u w:val="single"/>
              </w:rPr>
            </w:pPr>
            <w:r w:rsidRPr="00524627">
              <w:rPr>
                <w:sz w:val="24"/>
                <w:szCs w:val="24"/>
                <w:u w:val="single"/>
              </w:rPr>
              <w:t>Radiostanice:</w:t>
            </w:r>
          </w:p>
          <w:p w14:paraId="292A43A9" w14:textId="7C86FE27" w:rsidR="00524627" w:rsidRPr="007750DC" w:rsidRDefault="00524627" w:rsidP="00524627">
            <w:pPr>
              <w:rPr>
                <w:sz w:val="24"/>
                <w:szCs w:val="24"/>
              </w:rPr>
            </w:pPr>
            <w:r w:rsidRPr="00B815FF">
              <w:rPr>
                <w:sz w:val="24"/>
                <w:szCs w:val="24"/>
              </w:rPr>
              <w:t>RDST Motorola DM 2600</w:t>
            </w:r>
            <w:r w:rsidR="00C16179">
              <w:rPr>
                <w:sz w:val="24"/>
                <w:szCs w:val="24"/>
              </w:rPr>
              <w:t xml:space="preserve"> – vzhledem k požadavkům na kompatibilitu se stávajícím systémem zadavatele, vyžaduje zadavatel konkrétní typ radiostanice</w:t>
            </w:r>
          </w:p>
          <w:p w14:paraId="67F213E6" w14:textId="77777777" w:rsidR="00524627" w:rsidRPr="00524627" w:rsidRDefault="00524627" w:rsidP="00524627">
            <w:pPr>
              <w:rPr>
                <w:sz w:val="24"/>
                <w:szCs w:val="24"/>
                <w:u w:val="single"/>
              </w:rPr>
            </w:pPr>
          </w:p>
        </w:tc>
      </w:tr>
      <w:tr w:rsidR="00524627" w:rsidRPr="002F16F8" w14:paraId="25213E55" w14:textId="77777777" w:rsidTr="0094769F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CCF" w14:textId="0760F888" w:rsidR="00524627" w:rsidRDefault="00524627" w:rsidP="002F16F8">
            <w:r>
              <w:t>5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5393" w14:textId="60DB3F64" w:rsidR="00524627" w:rsidRPr="00524627" w:rsidRDefault="00524627" w:rsidP="00524627">
            <w:pPr>
              <w:rPr>
                <w:kern w:val="0"/>
                <w:sz w:val="24"/>
                <w:u w:val="single"/>
                <w14:ligatures w14:val="none"/>
              </w:rPr>
            </w:pPr>
            <w:r w:rsidRPr="00524627">
              <w:rPr>
                <w:sz w:val="24"/>
                <w:szCs w:val="24"/>
                <w:u w:val="single"/>
              </w:rPr>
              <w:t>Montáž kamery</w:t>
            </w:r>
            <w:r>
              <w:rPr>
                <w:sz w:val="24"/>
                <w:szCs w:val="24"/>
                <w:u w:val="single"/>
              </w:rPr>
              <w:t>:</w:t>
            </w:r>
          </w:p>
          <w:p w14:paraId="333E5ACD" w14:textId="681D9A42" w:rsidR="00524627" w:rsidRPr="00823E09" w:rsidRDefault="00524627" w:rsidP="00524627">
            <w:pPr>
              <w:rPr>
                <w:sz w:val="24"/>
                <w:szCs w:val="24"/>
              </w:rPr>
            </w:pPr>
            <w:r w:rsidRPr="00823E09">
              <w:rPr>
                <w:sz w:val="24"/>
                <w:szCs w:val="24"/>
              </w:rPr>
              <w:t>Duální kamera (přední + zadní záznam)</w:t>
            </w:r>
            <w:r>
              <w:rPr>
                <w:sz w:val="24"/>
                <w:szCs w:val="24"/>
              </w:rPr>
              <w:t>, minimální</w:t>
            </w:r>
            <w:r w:rsidRPr="00823E09">
              <w:rPr>
                <w:sz w:val="24"/>
                <w:szCs w:val="24"/>
              </w:rPr>
              <w:t xml:space="preserve"> rozlišení 4K (přední)</w:t>
            </w:r>
            <w:r>
              <w:rPr>
                <w:sz w:val="24"/>
                <w:szCs w:val="24"/>
              </w:rPr>
              <w:t xml:space="preserve">, </w:t>
            </w:r>
            <w:r w:rsidRPr="00823E09">
              <w:rPr>
                <w:sz w:val="24"/>
                <w:szCs w:val="24"/>
              </w:rPr>
              <w:t>FullHD (zadní) / při min 30fps</w:t>
            </w:r>
            <w:r>
              <w:rPr>
                <w:sz w:val="24"/>
                <w:szCs w:val="24"/>
              </w:rPr>
              <w:t>, m</w:t>
            </w:r>
            <w:r w:rsidRPr="00823E09">
              <w:rPr>
                <w:sz w:val="24"/>
                <w:szCs w:val="24"/>
              </w:rPr>
              <w:t>aximální světelnost objektivu F=1,8</w:t>
            </w:r>
            <w:r>
              <w:rPr>
                <w:sz w:val="24"/>
                <w:szCs w:val="24"/>
              </w:rPr>
              <w:t>, f</w:t>
            </w:r>
            <w:r w:rsidRPr="00823E09">
              <w:rPr>
                <w:sz w:val="24"/>
                <w:szCs w:val="24"/>
              </w:rPr>
              <w:t>unkce WDR</w:t>
            </w:r>
            <w:r>
              <w:rPr>
                <w:sz w:val="24"/>
                <w:szCs w:val="24"/>
              </w:rPr>
              <w:t xml:space="preserve">, </w:t>
            </w:r>
            <w:r w:rsidRPr="00823E09">
              <w:rPr>
                <w:sz w:val="24"/>
                <w:szCs w:val="24"/>
              </w:rPr>
              <w:t>GPS, ukládání rychlosti vozidla do záznamu</w:t>
            </w:r>
            <w:r>
              <w:rPr>
                <w:sz w:val="24"/>
                <w:szCs w:val="24"/>
              </w:rPr>
              <w:t>, p</w:t>
            </w:r>
            <w:r w:rsidRPr="00823E09">
              <w:rPr>
                <w:sz w:val="24"/>
                <w:szCs w:val="24"/>
              </w:rPr>
              <w:t>odpora kodeku H265, nebo H265+</w:t>
            </w:r>
          </w:p>
          <w:p w14:paraId="7A2E2FB4" w14:textId="68FA7AC0" w:rsidR="00524627" w:rsidRPr="00823E09" w:rsidRDefault="00524627" w:rsidP="00524627">
            <w:pPr>
              <w:rPr>
                <w:sz w:val="24"/>
                <w:szCs w:val="24"/>
              </w:rPr>
            </w:pPr>
            <w:r w:rsidRPr="00823E09">
              <w:rPr>
                <w:sz w:val="24"/>
                <w:szCs w:val="24"/>
              </w:rPr>
              <w:t xml:space="preserve">Minimální délka záznamu obou kamer </w:t>
            </w:r>
            <w:r w:rsidR="00CE7392">
              <w:rPr>
                <w:sz w:val="24"/>
                <w:szCs w:val="24"/>
              </w:rPr>
              <w:t xml:space="preserve">12 </w:t>
            </w:r>
            <w:r w:rsidRPr="00823E09">
              <w:rPr>
                <w:sz w:val="24"/>
                <w:szCs w:val="24"/>
              </w:rPr>
              <w:t>hod.</w:t>
            </w:r>
          </w:p>
          <w:p w14:paraId="0DBCF575" w14:textId="584EF2D4" w:rsidR="00524627" w:rsidRPr="00524627" w:rsidRDefault="00524627" w:rsidP="00524627">
            <w:pPr>
              <w:rPr>
                <w:sz w:val="24"/>
                <w:szCs w:val="24"/>
                <w:u w:val="single"/>
              </w:rPr>
            </w:pPr>
            <w:r w:rsidRPr="00823E09">
              <w:rPr>
                <w:sz w:val="24"/>
                <w:szCs w:val="24"/>
              </w:rPr>
              <w:t>Záznam do smyčky</w:t>
            </w:r>
          </w:p>
        </w:tc>
      </w:tr>
    </w:tbl>
    <w:p w14:paraId="6C49B913" w14:textId="77777777" w:rsidR="007D0A5E" w:rsidRDefault="007D0A5E">
      <w:pPr>
        <w:rPr>
          <w:sz w:val="24"/>
          <w:szCs w:val="24"/>
        </w:rPr>
      </w:pPr>
    </w:p>
    <w:tbl>
      <w:tblPr>
        <w:tblStyle w:val="Mkatabulky"/>
        <w:tblpPr w:leftFromText="141" w:rightFromText="141" w:vertAnchor="text" w:tblpX="2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10637"/>
      </w:tblGrid>
      <w:tr w:rsidR="00260ACF" w:rsidRPr="00260ACF" w14:paraId="7FD3E1A8" w14:textId="77777777" w:rsidTr="00254B5A">
        <w:trPr>
          <w:trHeight w:val="454"/>
        </w:trPr>
        <w:tc>
          <w:tcPr>
            <w:tcW w:w="2971" w:type="dxa"/>
            <w:vAlign w:val="center"/>
          </w:tcPr>
          <w:p w14:paraId="4DC28138" w14:textId="5F93BF1D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Pokyny pro vyplnění</w:t>
            </w:r>
            <w:r w:rsidRPr="00260AC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0637" w:type="dxa"/>
            <w:vAlign w:val="center"/>
          </w:tcPr>
          <w:p w14:paraId="39E42107" w14:textId="6C6046BF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  <w:b/>
              </w:rPr>
            </w:pPr>
          </w:p>
        </w:tc>
      </w:tr>
      <w:tr w:rsidR="00260ACF" w:rsidRPr="00260ACF" w14:paraId="14E2E7CD" w14:textId="77777777" w:rsidTr="00254B5A">
        <w:trPr>
          <w:trHeight w:val="454"/>
        </w:trPr>
        <w:tc>
          <w:tcPr>
            <w:tcW w:w="2971" w:type="dxa"/>
            <w:shd w:val="clear" w:color="auto" w:fill="C5E0B3" w:themeFill="accent6" w:themeFillTint="66"/>
            <w:vAlign w:val="center"/>
          </w:tcPr>
          <w:p w14:paraId="7E84DB3F" w14:textId="2ECF2343" w:rsidR="00260ACF" w:rsidRPr="00260ACF" w:rsidRDefault="00260ACF" w:rsidP="00260ACF">
            <w:pPr>
              <w:rPr>
                <w:rFonts w:cstheme="minorHAnsi"/>
                <w:i/>
              </w:rPr>
            </w:pPr>
            <w:r w:rsidRPr="00260ACF">
              <w:rPr>
                <w:rFonts w:cstheme="minorHAnsi"/>
                <w:i/>
              </w:rPr>
              <w:t>Dodavatel doplní konkrétní údaj</w:t>
            </w:r>
          </w:p>
        </w:tc>
        <w:tc>
          <w:tcPr>
            <w:tcW w:w="10637" w:type="dxa"/>
          </w:tcPr>
          <w:p w14:paraId="49DBEB69" w14:textId="45B22512" w:rsidR="00260ACF" w:rsidRPr="00260ACF" w:rsidRDefault="00254B5A" w:rsidP="00254B5A">
            <w:pPr>
              <w:rPr>
                <w:i/>
              </w:rPr>
            </w:pPr>
            <w:r>
              <w:rPr>
                <w:i/>
              </w:rPr>
              <w:t xml:space="preserve">Dodavatel </w:t>
            </w:r>
            <w:r w:rsidR="00260ACF">
              <w:rPr>
                <w:i/>
              </w:rPr>
              <w:t>doplní konkrétní údaj nabízeného vozidla, nabízené vozidl</w:t>
            </w:r>
            <w:r>
              <w:rPr>
                <w:i/>
              </w:rPr>
              <w:t>o</w:t>
            </w:r>
            <w:r w:rsidR="00260ACF">
              <w:rPr>
                <w:i/>
              </w:rPr>
              <w:t xml:space="preserve"> musí splňovat minimální požadavky </w:t>
            </w:r>
            <w:r>
              <w:rPr>
                <w:i/>
              </w:rPr>
              <w:t>na příslušný parametr.</w:t>
            </w:r>
          </w:p>
        </w:tc>
      </w:tr>
      <w:tr w:rsidR="00260ACF" w:rsidRPr="00260ACF" w14:paraId="053DC0D7" w14:textId="77777777" w:rsidTr="00254B5A">
        <w:trPr>
          <w:trHeight w:val="454"/>
        </w:trPr>
        <w:tc>
          <w:tcPr>
            <w:tcW w:w="2971" w:type="dxa"/>
            <w:shd w:val="clear" w:color="auto" w:fill="D0CECE" w:themeFill="background2" w:themeFillShade="E6"/>
            <w:vAlign w:val="center"/>
          </w:tcPr>
          <w:p w14:paraId="5FE34FFA" w14:textId="20D0467A" w:rsidR="00260ACF" w:rsidRPr="00260ACF" w:rsidRDefault="00254B5A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54B5A">
              <w:rPr>
                <w:rFonts w:asciiTheme="minorHAnsi" w:hAnsiTheme="minorHAnsi" w:cstheme="minorHAnsi"/>
              </w:rPr>
              <w:t>Dodavatel uvede ANO/NE</w:t>
            </w:r>
          </w:p>
        </w:tc>
        <w:tc>
          <w:tcPr>
            <w:tcW w:w="10637" w:type="dxa"/>
            <w:vAlign w:val="center"/>
          </w:tcPr>
          <w:p w14:paraId="2E8025FA" w14:textId="7C19EF49" w:rsidR="00260ACF" w:rsidRPr="00260ACF" w:rsidRDefault="00254B5A" w:rsidP="00254B5A">
            <w:pPr>
              <w:rPr>
                <w:rFonts w:cstheme="minorHAnsi"/>
              </w:rPr>
            </w:pPr>
            <w:r w:rsidRPr="00254B5A">
              <w:rPr>
                <w:i/>
              </w:rPr>
              <w:t>Dodavatel uvede, zdali konkrétní nabízené vozidlo splňuje požadovaný par</w:t>
            </w:r>
            <w:r>
              <w:rPr>
                <w:i/>
              </w:rPr>
              <w:t>a</w:t>
            </w:r>
            <w:r w:rsidRPr="00254B5A">
              <w:rPr>
                <w:i/>
              </w:rPr>
              <w:t>metr</w:t>
            </w:r>
            <w:r>
              <w:rPr>
                <w:i/>
              </w:rPr>
              <w:t>. Pokud by nabízené vozidlo parametr nesplňovalo zadavatel vyloučí nabídku ze zadávacího řízení.</w:t>
            </w:r>
          </w:p>
        </w:tc>
      </w:tr>
      <w:tr w:rsidR="00254B5A" w:rsidRPr="00260ACF" w14:paraId="6D87D3B3" w14:textId="77777777" w:rsidTr="00254B5A">
        <w:trPr>
          <w:trHeight w:val="454"/>
        </w:trPr>
        <w:tc>
          <w:tcPr>
            <w:tcW w:w="2971" w:type="dxa"/>
            <w:shd w:val="clear" w:color="auto" w:fill="B4C6E7" w:themeFill="accent1" w:themeFillTint="66"/>
            <w:vAlign w:val="center"/>
          </w:tcPr>
          <w:p w14:paraId="37827ACF" w14:textId="131FD3AC" w:rsidR="00254B5A" w:rsidRPr="00254B5A" w:rsidRDefault="00254B5A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54B5A">
              <w:rPr>
                <w:rFonts w:asciiTheme="minorHAnsi" w:hAnsiTheme="minorHAnsi" w:cstheme="minorHAnsi"/>
              </w:rPr>
              <w:t>Dodavatel uvede obchodní označení a konkrétní typ</w:t>
            </w:r>
          </w:p>
        </w:tc>
        <w:tc>
          <w:tcPr>
            <w:tcW w:w="10637" w:type="dxa"/>
            <w:vAlign w:val="center"/>
          </w:tcPr>
          <w:p w14:paraId="23AE372F" w14:textId="3185E022" w:rsidR="00254B5A" w:rsidRPr="00254B5A" w:rsidRDefault="00254B5A" w:rsidP="00254B5A">
            <w:pPr>
              <w:rPr>
                <w:i/>
              </w:rPr>
            </w:pPr>
            <w:r>
              <w:rPr>
                <w:i/>
              </w:rPr>
              <w:t>Dodavatel uvede označení a konkrétní typ</w:t>
            </w:r>
            <w:r w:rsidR="001D0F10">
              <w:rPr>
                <w:i/>
              </w:rPr>
              <w:t xml:space="preserve">. </w:t>
            </w:r>
          </w:p>
        </w:tc>
      </w:tr>
    </w:tbl>
    <w:p w14:paraId="7E4B8B86" w14:textId="77777777" w:rsidR="00B815FF" w:rsidRDefault="00B815FF"/>
    <w:sectPr w:rsidR="00B815FF" w:rsidSect="002F16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F8"/>
    <w:rsid w:val="000124B0"/>
    <w:rsid w:val="00025D69"/>
    <w:rsid w:val="00044D3A"/>
    <w:rsid w:val="00045C4A"/>
    <w:rsid w:val="00114F18"/>
    <w:rsid w:val="00124196"/>
    <w:rsid w:val="0013224E"/>
    <w:rsid w:val="00184586"/>
    <w:rsid w:val="001D0F10"/>
    <w:rsid w:val="00244854"/>
    <w:rsid w:val="00254B5A"/>
    <w:rsid w:val="002551C0"/>
    <w:rsid w:val="00260ACF"/>
    <w:rsid w:val="00267011"/>
    <w:rsid w:val="002914DA"/>
    <w:rsid w:val="002A7248"/>
    <w:rsid w:val="002F16F8"/>
    <w:rsid w:val="004019E9"/>
    <w:rsid w:val="00440347"/>
    <w:rsid w:val="00445E26"/>
    <w:rsid w:val="00450243"/>
    <w:rsid w:val="00524627"/>
    <w:rsid w:val="005365A3"/>
    <w:rsid w:val="00612F21"/>
    <w:rsid w:val="00626F86"/>
    <w:rsid w:val="006A75B0"/>
    <w:rsid w:val="006E144E"/>
    <w:rsid w:val="00761DCC"/>
    <w:rsid w:val="007750DC"/>
    <w:rsid w:val="0079583A"/>
    <w:rsid w:val="007D0A5E"/>
    <w:rsid w:val="00823E09"/>
    <w:rsid w:val="008E453C"/>
    <w:rsid w:val="00947356"/>
    <w:rsid w:val="00953BB3"/>
    <w:rsid w:val="009968EA"/>
    <w:rsid w:val="00997297"/>
    <w:rsid w:val="009A03C0"/>
    <w:rsid w:val="00A859E5"/>
    <w:rsid w:val="00AF2851"/>
    <w:rsid w:val="00AF7DC4"/>
    <w:rsid w:val="00B815FF"/>
    <w:rsid w:val="00BE5924"/>
    <w:rsid w:val="00BF1F29"/>
    <w:rsid w:val="00C16179"/>
    <w:rsid w:val="00C867FA"/>
    <w:rsid w:val="00CC6473"/>
    <w:rsid w:val="00CE7392"/>
    <w:rsid w:val="00D14CF2"/>
    <w:rsid w:val="00D17E1A"/>
    <w:rsid w:val="00D41292"/>
    <w:rsid w:val="00E07B10"/>
    <w:rsid w:val="00E66350"/>
    <w:rsid w:val="00E73D61"/>
    <w:rsid w:val="00EB0C4A"/>
    <w:rsid w:val="00F032DC"/>
    <w:rsid w:val="00F41352"/>
    <w:rsid w:val="00F91539"/>
    <w:rsid w:val="00FA2356"/>
    <w:rsid w:val="00FC6AF0"/>
    <w:rsid w:val="00FE14B3"/>
    <w:rsid w:val="00FE5EE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E41B"/>
  <w15:chartTrackingRefBased/>
  <w15:docId w15:val="{5D84A844-E89F-478F-AA38-282E8D9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4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0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3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3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3C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4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byejn">
    <w:name w:val="Obyčejný"/>
    <w:basedOn w:val="Normln"/>
    <w:link w:val="ObyejnChar"/>
    <w:qFormat/>
    <w:rsid w:val="00260ACF"/>
    <w:pPr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customStyle="1" w:styleId="ObyejnChar">
    <w:name w:val="Obyčejný Char"/>
    <w:basedOn w:val="Standardnpsmoodstavce"/>
    <w:link w:val="Obyejn"/>
    <w:rsid w:val="00260ACF"/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6F69-2651-483B-8649-8BE2FB86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941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Antonín</dc:creator>
  <cp:keywords/>
  <dc:description/>
  <cp:lastModifiedBy>Leopold Antonín</cp:lastModifiedBy>
  <cp:revision>17</cp:revision>
  <cp:lastPrinted>2025-01-14T11:02:00Z</cp:lastPrinted>
  <dcterms:created xsi:type="dcterms:W3CDTF">2025-01-14T08:51:00Z</dcterms:created>
  <dcterms:modified xsi:type="dcterms:W3CDTF">2025-03-04T15:08:00Z</dcterms:modified>
</cp:coreProperties>
</file>